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BE" w:rsidRPr="00537EBE" w:rsidRDefault="00537EBE" w:rsidP="00537EBE">
      <w:pPr>
        <w:spacing w:after="300" w:line="390" w:lineRule="atLeast"/>
        <w:jc w:val="center"/>
        <w:textAlignment w:val="baseline"/>
        <w:outlineLvl w:val="0"/>
        <w:rPr>
          <w:rFonts w:ascii="Arial" w:eastAsia="Times New Roman" w:hAnsi="Arial" w:cs="Arial"/>
          <w:b/>
          <w:bCs/>
          <w:kern w:val="36"/>
          <w:sz w:val="28"/>
          <w:szCs w:val="28"/>
          <w:lang w:eastAsia="ru-RU"/>
        </w:rPr>
      </w:pPr>
      <w:r w:rsidRPr="00537EBE">
        <w:rPr>
          <w:rFonts w:ascii="Arial" w:eastAsia="Times New Roman" w:hAnsi="Arial" w:cs="Arial"/>
          <w:b/>
          <w:bCs/>
          <w:kern w:val="36"/>
          <w:sz w:val="28"/>
          <w:szCs w:val="28"/>
          <w:lang w:eastAsia="ru-RU"/>
        </w:rPr>
        <w:t xml:space="preserve">Приказ </w:t>
      </w:r>
      <w:proofErr w:type="spellStart"/>
      <w:r w:rsidRPr="00537EBE">
        <w:rPr>
          <w:rFonts w:ascii="Arial" w:eastAsia="Times New Roman" w:hAnsi="Arial" w:cs="Arial"/>
          <w:b/>
          <w:bCs/>
          <w:kern w:val="36"/>
          <w:sz w:val="28"/>
          <w:szCs w:val="28"/>
          <w:lang w:eastAsia="ru-RU"/>
        </w:rPr>
        <w:t>Минобрнауки</w:t>
      </w:r>
      <w:proofErr w:type="spellEnd"/>
      <w:r w:rsidRPr="00537EBE">
        <w:rPr>
          <w:rFonts w:ascii="Arial" w:eastAsia="Times New Roman" w:hAnsi="Arial" w:cs="Arial"/>
          <w:b/>
          <w:bCs/>
          <w:kern w:val="36"/>
          <w:sz w:val="28"/>
          <w:szCs w:val="28"/>
          <w:lang w:eastAsia="ru-RU"/>
        </w:rPr>
        <w:t xml:space="preserve"> РФ от 27.03.2006 N 69</w:t>
      </w:r>
      <w:proofErr w:type="gramStart"/>
      <w:r w:rsidRPr="00537EBE">
        <w:rPr>
          <w:rFonts w:ascii="Arial" w:eastAsia="Times New Roman" w:hAnsi="Arial" w:cs="Arial"/>
          <w:b/>
          <w:bCs/>
          <w:kern w:val="36"/>
          <w:sz w:val="28"/>
          <w:szCs w:val="28"/>
          <w:lang w:eastAsia="ru-RU"/>
        </w:rPr>
        <w:t xml:space="preserve"> О</w:t>
      </w:r>
      <w:proofErr w:type="gramEnd"/>
      <w:r w:rsidRPr="00537EBE">
        <w:rPr>
          <w:rFonts w:ascii="Arial" w:eastAsia="Times New Roman" w:hAnsi="Arial" w:cs="Arial"/>
          <w:b/>
          <w:bCs/>
          <w:kern w:val="36"/>
          <w:sz w:val="28"/>
          <w:szCs w:val="28"/>
          <w:lang w:eastAsia="ru-RU"/>
        </w:rPr>
        <w:t>б особенностях режима рабочего времени и времени отдыха педагогических и других работников образовательных учреждений</w:t>
      </w:r>
    </w:p>
    <w:p w:rsidR="00537EBE" w:rsidRPr="00537EBE" w:rsidRDefault="00537EBE" w:rsidP="00537EBE">
      <w:pPr>
        <w:spacing w:after="0" w:line="240" w:lineRule="auto"/>
        <w:textAlignment w:val="baseline"/>
        <w:rPr>
          <w:rFonts w:ascii="Arial" w:eastAsia="Times New Roman" w:hAnsi="Arial" w:cs="Arial"/>
          <w:color w:val="000000"/>
          <w:sz w:val="23"/>
          <w:szCs w:val="23"/>
          <w:lang w:eastAsia="ru-RU"/>
        </w:rPr>
      </w:pPr>
      <w:r w:rsidRPr="00537EBE">
        <w:rPr>
          <w:rFonts w:ascii="Arial" w:eastAsia="Times New Roman" w:hAnsi="Arial" w:cs="Arial"/>
          <w:color w:val="000000"/>
          <w:sz w:val="23"/>
          <w:szCs w:val="23"/>
          <w:lang w:eastAsia="ru-RU"/>
        </w:rPr>
        <w:t>16 февраля 2018 г. 7:05</w:t>
      </w:r>
    </w:p>
    <w:p w:rsidR="00537EBE" w:rsidRPr="00537EBE" w:rsidRDefault="00537EBE" w:rsidP="00537EBE">
      <w:pPr>
        <w:spacing w:after="0" w:line="330" w:lineRule="atLeast"/>
        <w:jc w:val="center"/>
        <w:textAlignment w:val="baseline"/>
        <w:rPr>
          <w:rFonts w:ascii="inherit" w:eastAsia="Times New Roman" w:hAnsi="inherit" w:cs="Arial"/>
          <w:color w:val="000000"/>
          <w:sz w:val="23"/>
          <w:szCs w:val="23"/>
          <w:lang w:eastAsia="ru-RU"/>
        </w:rPr>
      </w:pPr>
      <w:bookmarkStart w:id="0" w:name="100002"/>
      <w:bookmarkEnd w:id="0"/>
      <w:r w:rsidRPr="00537EBE">
        <w:rPr>
          <w:rFonts w:ascii="inherit" w:eastAsia="Times New Roman" w:hAnsi="inherit" w:cs="Arial"/>
          <w:color w:val="000000"/>
          <w:sz w:val="23"/>
          <w:szCs w:val="23"/>
          <w:lang w:eastAsia="ru-RU"/>
        </w:rPr>
        <w:t>МИНИСТЕРСТВО ОБРАЗОВАНИЯ И НАУКИ РОССИЙСКОЙ ФЕДЕРАЦИИ</w:t>
      </w:r>
    </w:p>
    <w:p w:rsidR="00537EBE" w:rsidRPr="00537EBE" w:rsidRDefault="00537EBE" w:rsidP="00537EBE">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537EBE">
        <w:rPr>
          <w:rFonts w:ascii="inherit" w:eastAsia="Times New Roman" w:hAnsi="inherit" w:cs="Arial"/>
          <w:color w:val="000000"/>
          <w:sz w:val="23"/>
          <w:szCs w:val="23"/>
          <w:lang w:eastAsia="ru-RU"/>
        </w:rPr>
        <w:t>ПРИКАЗ</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от 27 марта 2006 г. N 69</w:t>
      </w:r>
      <w:bookmarkStart w:id="2" w:name="_GoBack"/>
      <w:bookmarkEnd w:id="2"/>
    </w:p>
    <w:p w:rsidR="00537EBE" w:rsidRPr="00537EBE" w:rsidRDefault="00537EBE" w:rsidP="00537EBE">
      <w:pPr>
        <w:spacing w:after="0" w:line="330" w:lineRule="atLeast"/>
        <w:jc w:val="center"/>
        <w:textAlignment w:val="baseline"/>
        <w:rPr>
          <w:rFonts w:ascii="inherit" w:eastAsia="Times New Roman" w:hAnsi="inherit" w:cs="Arial"/>
          <w:color w:val="000000"/>
          <w:sz w:val="23"/>
          <w:szCs w:val="23"/>
          <w:lang w:eastAsia="ru-RU"/>
        </w:rPr>
      </w:pPr>
      <w:bookmarkStart w:id="3" w:name="100004"/>
      <w:bookmarkEnd w:id="3"/>
      <w:r w:rsidRPr="00537EBE">
        <w:rPr>
          <w:rFonts w:ascii="inherit" w:eastAsia="Times New Roman" w:hAnsi="inherit" w:cs="Arial"/>
          <w:color w:val="000000"/>
          <w:sz w:val="23"/>
          <w:szCs w:val="23"/>
          <w:lang w:eastAsia="ru-RU"/>
        </w:rPr>
        <w:t>ОБ ОСОБЕННОСТЯХ РЕЖИМА РАБОЧЕГО ВРЕМЕНИ</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И ВРЕМЕНИ ОТДЫХА ПЕДАГОГИЧЕСКИХ И ДРУГИХ РАБОТНИКОВ</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ОБРАЗОВАТЕЛЬНЫХ УЧРЕЖДЕНИЙ</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4" w:name="100005"/>
      <w:bookmarkEnd w:id="4"/>
      <w:r w:rsidRPr="00537EBE">
        <w:rPr>
          <w:rFonts w:ascii="inherit" w:eastAsia="Times New Roman" w:hAnsi="inherit" w:cs="Arial"/>
          <w:color w:val="000000"/>
          <w:sz w:val="23"/>
          <w:szCs w:val="23"/>
          <w:lang w:eastAsia="ru-RU"/>
        </w:rPr>
        <w:t>В соответствии с </w:t>
      </w:r>
      <w:hyperlink r:id="rId5" w:anchor="100006" w:history="1">
        <w:r w:rsidRPr="00537EBE">
          <w:rPr>
            <w:rFonts w:ascii="inherit" w:eastAsia="Times New Roman" w:hAnsi="inherit" w:cs="Arial"/>
            <w:color w:val="005EA5"/>
            <w:sz w:val="23"/>
            <w:szCs w:val="23"/>
            <w:u w:val="single"/>
            <w:bdr w:val="none" w:sz="0" w:space="0" w:color="auto" w:frame="1"/>
            <w:lang w:eastAsia="ru-RU"/>
          </w:rPr>
          <w:t>Постановлением</w:t>
        </w:r>
      </w:hyperlink>
      <w:r w:rsidRPr="00537EBE">
        <w:rPr>
          <w:rFonts w:ascii="inherit" w:eastAsia="Times New Roman" w:hAnsi="inherit" w:cs="Arial"/>
          <w:color w:val="000000"/>
          <w:sz w:val="23"/>
          <w:szCs w:val="23"/>
          <w:lang w:eastAsia="ru-RU"/>
        </w:rPr>
        <w:t> Правительства Российской Федерации от 10 декабря 2002 г. N 877 "Об особенностях режима рабочего времени и времени отдыха отдельных категорий работников, имеющих особый характер работы" (Собрание законодательства Российской Федерации, 2002, N 50, ст. 4952; 2005, N 7, ст. 560) и </w:t>
      </w:r>
      <w:hyperlink r:id="rId6" w:history="1">
        <w:r w:rsidRPr="00537EBE">
          <w:rPr>
            <w:rFonts w:ascii="inherit" w:eastAsia="Times New Roman" w:hAnsi="inherit" w:cs="Arial"/>
            <w:color w:val="005EA5"/>
            <w:sz w:val="23"/>
            <w:szCs w:val="23"/>
            <w:u w:val="single"/>
            <w:bdr w:val="none" w:sz="0" w:space="0" w:color="auto" w:frame="1"/>
            <w:lang w:eastAsia="ru-RU"/>
          </w:rPr>
          <w:t>Постановлением</w:t>
        </w:r>
      </w:hyperlink>
      <w:r w:rsidRPr="00537EBE">
        <w:rPr>
          <w:rFonts w:ascii="inherit" w:eastAsia="Times New Roman" w:hAnsi="inherit" w:cs="Arial"/>
          <w:color w:val="000000"/>
          <w:sz w:val="23"/>
          <w:szCs w:val="23"/>
          <w:lang w:eastAsia="ru-RU"/>
        </w:rPr>
        <w:t xml:space="preserve"> Правительства Российской Федерации от 3 апреля 2003 г.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(Собрание законодательства Российской Федерации, 2003, N 14, ст. 1289; </w:t>
      </w:r>
      <w:proofErr w:type="gramStart"/>
      <w:r w:rsidRPr="00537EBE">
        <w:rPr>
          <w:rFonts w:ascii="inherit" w:eastAsia="Times New Roman" w:hAnsi="inherit" w:cs="Arial"/>
          <w:color w:val="000000"/>
          <w:sz w:val="23"/>
          <w:szCs w:val="23"/>
          <w:lang w:eastAsia="ru-RU"/>
        </w:rPr>
        <w:t>2005, N 7, ст. 560), а также в целях упорядочения режима рабочего времени педагогических и других работников образовательных учреждений в течение учебного года, в каникулярный период и в период отмены учебных занятий для обучающихся, воспитанников по санитарно-эпидемиологическим, климатическим и другим основаниям, приказываю:</w:t>
      </w:r>
      <w:proofErr w:type="gramEnd"/>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5" w:name="100006"/>
      <w:bookmarkEnd w:id="5"/>
      <w:r w:rsidRPr="00537EBE">
        <w:rPr>
          <w:rFonts w:ascii="inherit" w:eastAsia="Times New Roman" w:hAnsi="inherit" w:cs="Arial"/>
          <w:color w:val="000000"/>
          <w:sz w:val="23"/>
          <w:szCs w:val="23"/>
          <w:lang w:eastAsia="ru-RU"/>
        </w:rPr>
        <w:t xml:space="preserve">1. </w:t>
      </w:r>
      <w:proofErr w:type="gramStart"/>
      <w:r w:rsidRPr="00537EBE">
        <w:rPr>
          <w:rFonts w:ascii="inherit" w:eastAsia="Times New Roman" w:hAnsi="inherit" w:cs="Arial"/>
          <w:color w:val="000000"/>
          <w:sz w:val="23"/>
          <w:szCs w:val="23"/>
          <w:lang w:eastAsia="ru-RU"/>
        </w:rPr>
        <w:t>Утвердить согласованное с Министерством здравоохранения и социального развития Российской Федерации, Профессиональным союзом работников народного образования и науки Российской Федерации, Общероссийским объединенным профсоюзом работников здравоохранения, образования, культуры, городского транспорта, энергетики, государственных и муниципальных организаций, сферы обслуживания "Объединения профсоюзов России СОЦПРОФ" и Российским профессиональным союзом учителей прилагаемое </w:t>
      </w:r>
      <w:hyperlink r:id="rId7" w:anchor="100011" w:history="1">
        <w:r w:rsidRPr="00537EBE">
          <w:rPr>
            <w:rFonts w:ascii="inherit" w:eastAsia="Times New Roman" w:hAnsi="inherit" w:cs="Arial"/>
            <w:color w:val="005EA5"/>
            <w:sz w:val="23"/>
            <w:szCs w:val="23"/>
            <w:u w:val="single"/>
            <w:bdr w:val="none" w:sz="0" w:space="0" w:color="auto" w:frame="1"/>
            <w:lang w:eastAsia="ru-RU"/>
          </w:rPr>
          <w:t>Положение</w:t>
        </w:r>
      </w:hyperlink>
      <w:r w:rsidRPr="00537EBE">
        <w:rPr>
          <w:rFonts w:ascii="inherit" w:eastAsia="Times New Roman" w:hAnsi="inherit" w:cs="Arial"/>
          <w:color w:val="000000"/>
          <w:sz w:val="23"/>
          <w:szCs w:val="23"/>
          <w:lang w:eastAsia="ru-RU"/>
        </w:rPr>
        <w:t> об особенностях режима рабочего времени и времени отдыха педагогических и других работников образовательных учреждений</w:t>
      </w:r>
      <w:proofErr w:type="gramEnd"/>
      <w:r w:rsidRPr="00537EBE">
        <w:rPr>
          <w:rFonts w:ascii="inherit" w:eastAsia="Times New Roman" w:hAnsi="inherit" w:cs="Arial"/>
          <w:color w:val="000000"/>
          <w:sz w:val="23"/>
          <w:szCs w:val="23"/>
          <w:lang w:eastAsia="ru-RU"/>
        </w:rPr>
        <w:t>.</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6" w:name="100007"/>
      <w:bookmarkEnd w:id="6"/>
      <w:r w:rsidRPr="00537EBE">
        <w:rPr>
          <w:rFonts w:ascii="inherit" w:eastAsia="Times New Roman" w:hAnsi="inherit" w:cs="Arial"/>
          <w:color w:val="000000"/>
          <w:sz w:val="23"/>
          <w:szCs w:val="23"/>
          <w:lang w:eastAsia="ru-RU"/>
        </w:rPr>
        <w:t xml:space="preserve">2. </w:t>
      </w:r>
      <w:proofErr w:type="gramStart"/>
      <w:r w:rsidRPr="00537EBE">
        <w:rPr>
          <w:rFonts w:ascii="inherit" w:eastAsia="Times New Roman" w:hAnsi="inherit" w:cs="Arial"/>
          <w:color w:val="000000"/>
          <w:sz w:val="23"/>
          <w:szCs w:val="23"/>
          <w:lang w:eastAsia="ru-RU"/>
        </w:rPr>
        <w:t>Контроль за</w:t>
      </w:r>
      <w:proofErr w:type="gramEnd"/>
      <w:r w:rsidRPr="00537EBE">
        <w:rPr>
          <w:rFonts w:ascii="inherit" w:eastAsia="Times New Roman" w:hAnsi="inherit" w:cs="Arial"/>
          <w:color w:val="000000"/>
          <w:sz w:val="23"/>
          <w:szCs w:val="23"/>
          <w:lang w:eastAsia="ru-RU"/>
        </w:rPr>
        <w:t xml:space="preserve"> исполнением настоящего Приказа возложить на заместителя Министра Свинаренко А.Г.</w:t>
      </w:r>
    </w:p>
    <w:p w:rsidR="00537EBE" w:rsidRPr="00537EBE" w:rsidRDefault="00537EBE" w:rsidP="00537EBE">
      <w:pPr>
        <w:spacing w:after="0" w:line="330" w:lineRule="atLeast"/>
        <w:jc w:val="right"/>
        <w:textAlignment w:val="baseline"/>
        <w:rPr>
          <w:rFonts w:ascii="inherit" w:eastAsia="Times New Roman" w:hAnsi="inherit" w:cs="Arial"/>
          <w:color w:val="000000"/>
          <w:sz w:val="23"/>
          <w:szCs w:val="23"/>
          <w:lang w:eastAsia="ru-RU"/>
        </w:rPr>
      </w:pPr>
      <w:bookmarkStart w:id="7" w:name="100008"/>
      <w:bookmarkEnd w:id="7"/>
      <w:r w:rsidRPr="00537EBE">
        <w:rPr>
          <w:rFonts w:ascii="inherit" w:eastAsia="Times New Roman" w:hAnsi="inherit" w:cs="Arial"/>
          <w:color w:val="000000"/>
          <w:sz w:val="23"/>
          <w:szCs w:val="23"/>
          <w:lang w:eastAsia="ru-RU"/>
        </w:rPr>
        <w:t>Министр</w:t>
      </w:r>
    </w:p>
    <w:p w:rsidR="00537EBE" w:rsidRPr="00537EBE" w:rsidRDefault="00537EBE" w:rsidP="00537EBE">
      <w:pPr>
        <w:spacing w:after="180" w:line="330" w:lineRule="atLeast"/>
        <w:jc w:val="right"/>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А.ФУРСЕНКО</w:t>
      </w:r>
    </w:p>
    <w:p w:rsidR="00537EBE" w:rsidRPr="00537EBE" w:rsidRDefault="00537EBE" w:rsidP="00537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37EBE" w:rsidRPr="00537EBE" w:rsidRDefault="00537EBE" w:rsidP="00537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37EBE" w:rsidRPr="00537EBE" w:rsidRDefault="00537EBE" w:rsidP="00537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37EBE" w:rsidRPr="00537EBE" w:rsidRDefault="00537EBE" w:rsidP="00537EBE">
      <w:pPr>
        <w:spacing w:after="0" w:line="330" w:lineRule="atLeast"/>
        <w:jc w:val="right"/>
        <w:textAlignment w:val="baseline"/>
        <w:rPr>
          <w:rFonts w:ascii="inherit" w:eastAsia="Times New Roman" w:hAnsi="inherit" w:cs="Arial"/>
          <w:color w:val="000000"/>
          <w:sz w:val="23"/>
          <w:szCs w:val="23"/>
          <w:lang w:eastAsia="ru-RU"/>
        </w:rPr>
      </w:pPr>
      <w:bookmarkStart w:id="8" w:name="100009"/>
      <w:bookmarkEnd w:id="8"/>
      <w:r w:rsidRPr="00537EBE">
        <w:rPr>
          <w:rFonts w:ascii="inherit" w:eastAsia="Times New Roman" w:hAnsi="inherit" w:cs="Arial"/>
          <w:color w:val="000000"/>
          <w:sz w:val="23"/>
          <w:szCs w:val="23"/>
          <w:lang w:eastAsia="ru-RU"/>
        </w:rPr>
        <w:t>Приложение</w:t>
      </w:r>
    </w:p>
    <w:p w:rsidR="00537EBE" w:rsidRPr="00537EBE" w:rsidRDefault="00537EBE" w:rsidP="00537EBE">
      <w:pPr>
        <w:spacing w:after="0" w:line="330" w:lineRule="atLeast"/>
        <w:jc w:val="right"/>
        <w:textAlignment w:val="baseline"/>
        <w:rPr>
          <w:rFonts w:ascii="inherit" w:eastAsia="Times New Roman" w:hAnsi="inherit" w:cs="Arial"/>
          <w:color w:val="000000"/>
          <w:sz w:val="23"/>
          <w:szCs w:val="23"/>
          <w:lang w:eastAsia="ru-RU"/>
        </w:rPr>
      </w:pPr>
      <w:bookmarkStart w:id="9" w:name="100010"/>
      <w:bookmarkEnd w:id="9"/>
      <w:r w:rsidRPr="00537EBE">
        <w:rPr>
          <w:rFonts w:ascii="inherit" w:eastAsia="Times New Roman" w:hAnsi="inherit" w:cs="Arial"/>
          <w:color w:val="000000"/>
          <w:sz w:val="23"/>
          <w:szCs w:val="23"/>
          <w:lang w:eastAsia="ru-RU"/>
        </w:rPr>
        <w:t>Утверждено</w:t>
      </w:r>
    </w:p>
    <w:p w:rsidR="00537EBE" w:rsidRPr="00537EBE" w:rsidRDefault="00537EBE" w:rsidP="00537EBE">
      <w:pPr>
        <w:spacing w:after="180" w:line="330" w:lineRule="atLeast"/>
        <w:jc w:val="right"/>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 xml:space="preserve">Приказом </w:t>
      </w:r>
      <w:proofErr w:type="spellStart"/>
      <w:r w:rsidRPr="00537EBE">
        <w:rPr>
          <w:rFonts w:ascii="inherit" w:eastAsia="Times New Roman" w:hAnsi="inherit" w:cs="Arial"/>
          <w:color w:val="000000"/>
          <w:sz w:val="23"/>
          <w:szCs w:val="23"/>
          <w:lang w:eastAsia="ru-RU"/>
        </w:rPr>
        <w:t>Минобрнауки</w:t>
      </w:r>
      <w:proofErr w:type="spellEnd"/>
      <w:r w:rsidRPr="00537EBE">
        <w:rPr>
          <w:rFonts w:ascii="inherit" w:eastAsia="Times New Roman" w:hAnsi="inherit" w:cs="Arial"/>
          <w:color w:val="000000"/>
          <w:sz w:val="23"/>
          <w:szCs w:val="23"/>
          <w:lang w:eastAsia="ru-RU"/>
        </w:rPr>
        <w:t xml:space="preserve"> России</w:t>
      </w:r>
    </w:p>
    <w:p w:rsidR="00537EBE" w:rsidRPr="00537EBE" w:rsidRDefault="00537EBE" w:rsidP="00537EBE">
      <w:pPr>
        <w:spacing w:after="180" w:line="330" w:lineRule="atLeast"/>
        <w:jc w:val="right"/>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от 27 марта 2006 г. N 69</w:t>
      </w:r>
    </w:p>
    <w:p w:rsidR="00537EBE" w:rsidRPr="00537EBE" w:rsidRDefault="00537EBE" w:rsidP="00537EBE">
      <w:pPr>
        <w:spacing w:after="0" w:line="330" w:lineRule="atLeast"/>
        <w:jc w:val="center"/>
        <w:textAlignment w:val="baseline"/>
        <w:rPr>
          <w:rFonts w:ascii="inherit" w:eastAsia="Times New Roman" w:hAnsi="inherit" w:cs="Arial"/>
          <w:color w:val="000000"/>
          <w:sz w:val="23"/>
          <w:szCs w:val="23"/>
          <w:lang w:eastAsia="ru-RU"/>
        </w:rPr>
      </w:pPr>
      <w:bookmarkStart w:id="10" w:name="100011"/>
      <w:bookmarkEnd w:id="10"/>
      <w:r w:rsidRPr="00537EBE">
        <w:rPr>
          <w:rFonts w:ascii="inherit" w:eastAsia="Times New Roman" w:hAnsi="inherit" w:cs="Arial"/>
          <w:color w:val="000000"/>
          <w:sz w:val="23"/>
          <w:szCs w:val="23"/>
          <w:lang w:eastAsia="ru-RU"/>
        </w:rPr>
        <w:t>ПОЛОЖЕНИЕ</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ОБ ОСОБЕННОСТЯХ РЕЖИМА РАБОЧЕГО ВРЕМЕНИ</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И ВРЕМЕНИ ОТДЫХА ПЕДАГОГИЧЕСКИХ И ДРУГИХ РАБОТНИКОВ</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ОБРАЗОВАТЕЛЬНЫХ УЧРЕЖДЕНИЙ</w:t>
      </w:r>
    </w:p>
    <w:p w:rsidR="00537EBE" w:rsidRPr="00537EBE" w:rsidRDefault="00537EBE" w:rsidP="00537EBE">
      <w:pPr>
        <w:spacing w:after="0" w:line="330" w:lineRule="atLeast"/>
        <w:jc w:val="center"/>
        <w:textAlignment w:val="baseline"/>
        <w:rPr>
          <w:rFonts w:ascii="inherit" w:eastAsia="Times New Roman" w:hAnsi="inherit" w:cs="Arial"/>
          <w:color w:val="000000"/>
          <w:sz w:val="23"/>
          <w:szCs w:val="23"/>
          <w:lang w:eastAsia="ru-RU"/>
        </w:rPr>
      </w:pPr>
      <w:bookmarkStart w:id="11" w:name="100012"/>
      <w:bookmarkEnd w:id="11"/>
      <w:r w:rsidRPr="00537EBE">
        <w:rPr>
          <w:rFonts w:ascii="inherit" w:eastAsia="Times New Roman" w:hAnsi="inherit" w:cs="Arial"/>
          <w:color w:val="000000"/>
          <w:sz w:val="23"/>
          <w:szCs w:val="23"/>
          <w:lang w:eastAsia="ru-RU"/>
        </w:rPr>
        <w:lastRenderedPageBreak/>
        <w:t>I. Общие положения</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12" w:name="100013"/>
      <w:bookmarkEnd w:id="12"/>
      <w:r w:rsidRPr="00537EBE">
        <w:rPr>
          <w:rFonts w:ascii="inherit" w:eastAsia="Times New Roman" w:hAnsi="inherit" w:cs="Arial"/>
          <w:color w:val="000000"/>
          <w:sz w:val="23"/>
          <w:szCs w:val="23"/>
          <w:lang w:eastAsia="ru-RU"/>
        </w:rPr>
        <w:t xml:space="preserve">1.1. Положение об особенностях режима рабочего времени и времени </w:t>
      </w:r>
      <w:proofErr w:type="gramStart"/>
      <w:r w:rsidRPr="00537EBE">
        <w:rPr>
          <w:rFonts w:ascii="inherit" w:eastAsia="Times New Roman" w:hAnsi="inherit" w:cs="Arial"/>
          <w:color w:val="000000"/>
          <w:sz w:val="23"/>
          <w:szCs w:val="23"/>
          <w:lang w:eastAsia="ru-RU"/>
        </w:rPr>
        <w:t>отдыха</w:t>
      </w:r>
      <w:proofErr w:type="gramEnd"/>
      <w:r w:rsidRPr="00537EBE">
        <w:rPr>
          <w:rFonts w:ascii="inherit" w:eastAsia="Times New Roman" w:hAnsi="inherit" w:cs="Arial"/>
          <w:color w:val="000000"/>
          <w:sz w:val="23"/>
          <w:szCs w:val="23"/>
          <w:lang w:eastAsia="ru-RU"/>
        </w:rPr>
        <w:t xml:space="preserve"> педагогических и других работников образовательных учреждений (далее - Положение) устанавливает порядок регулирования режима рабочего времени и времени отдыха работников с учетом особенностей деятельности образовательных учреждений различных типов и видов.</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13" w:name="100014"/>
      <w:bookmarkEnd w:id="13"/>
      <w:r w:rsidRPr="00537EBE">
        <w:rPr>
          <w:rFonts w:ascii="inherit" w:eastAsia="Times New Roman" w:hAnsi="inherit" w:cs="Arial"/>
          <w:color w:val="000000"/>
          <w:sz w:val="23"/>
          <w:szCs w:val="23"/>
          <w:lang w:eastAsia="ru-RU"/>
        </w:rPr>
        <w:t xml:space="preserve">1.2. Режим рабочего времени и времени </w:t>
      </w:r>
      <w:proofErr w:type="gramStart"/>
      <w:r w:rsidRPr="00537EBE">
        <w:rPr>
          <w:rFonts w:ascii="inherit" w:eastAsia="Times New Roman" w:hAnsi="inherit" w:cs="Arial"/>
          <w:color w:val="000000"/>
          <w:sz w:val="23"/>
          <w:szCs w:val="23"/>
          <w:lang w:eastAsia="ru-RU"/>
        </w:rPr>
        <w:t>отдыха</w:t>
      </w:r>
      <w:proofErr w:type="gramEnd"/>
      <w:r w:rsidRPr="00537EBE">
        <w:rPr>
          <w:rFonts w:ascii="inherit" w:eastAsia="Times New Roman" w:hAnsi="inherit" w:cs="Arial"/>
          <w:color w:val="000000"/>
          <w:sz w:val="23"/>
          <w:szCs w:val="23"/>
          <w:lang w:eastAsia="ru-RU"/>
        </w:rPr>
        <w:t xml:space="preserve"> педагогических и других работников образовательных учреждений, включающий предоставление выходных дней, определяется с учетом режима деятельности образовательного учреждения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образовательного учреждения) и устанавливается правилами внутреннего трудового распорядка образовательного учреждения, графиками работы, коллективным договором, разрабатываемыми в соответствии с Трудовым </w:t>
      </w:r>
      <w:proofErr w:type="spellStart"/>
      <w:r w:rsidRPr="00537EBE">
        <w:rPr>
          <w:rFonts w:ascii="inherit" w:eastAsia="Times New Roman" w:hAnsi="inherit" w:cs="Arial"/>
          <w:color w:val="000000"/>
          <w:sz w:val="23"/>
          <w:szCs w:val="23"/>
          <w:lang w:eastAsia="ru-RU"/>
        </w:rPr>
        <w:fldChar w:fldCharType="begin"/>
      </w:r>
      <w:r w:rsidRPr="00537EBE">
        <w:rPr>
          <w:rFonts w:ascii="inherit" w:eastAsia="Times New Roman" w:hAnsi="inherit" w:cs="Arial"/>
          <w:color w:val="000000"/>
          <w:sz w:val="23"/>
          <w:szCs w:val="23"/>
          <w:lang w:eastAsia="ru-RU"/>
        </w:rPr>
        <w:instrText xml:space="preserve"> HYPERLINK "http://legalacts.ru/kodeks/TK-RF/" </w:instrText>
      </w:r>
      <w:r w:rsidRPr="00537EBE">
        <w:rPr>
          <w:rFonts w:ascii="inherit" w:eastAsia="Times New Roman" w:hAnsi="inherit" w:cs="Arial"/>
          <w:color w:val="000000"/>
          <w:sz w:val="23"/>
          <w:szCs w:val="23"/>
          <w:lang w:eastAsia="ru-RU"/>
        </w:rPr>
        <w:fldChar w:fldCharType="separate"/>
      </w:r>
      <w:r w:rsidRPr="00537EBE">
        <w:rPr>
          <w:rFonts w:ascii="inherit" w:eastAsia="Times New Roman" w:hAnsi="inherit" w:cs="Arial"/>
          <w:color w:val="005EA5"/>
          <w:sz w:val="23"/>
          <w:szCs w:val="23"/>
          <w:u w:val="single"/>
          <w:bdr w:val="none" w:sz="0" w:space="0" w:color="auto" w:frame="1"/>
          <w:lang w:eastAsia="ru-RU"/>
        </w:rPr>
        <w:t>кодексом</w:t>
      </w:r>
      <w:r w:rsidRPr="00537EBE">
        <w:rPr>
          <w:rFonts w:ascii="inherit" w:eastAsia="Times New Roman" w:hAnsi="inherit" w:cs="Arial"/>
          <w:color w:val="000000"/>
          <w:sz w:val="23"/>
          <w:szCs w:val="23"/>
          <w:lang w:eastAsia="ru-RU"/>
        </w:rPr>
        <w:fldChar w:fldCharType="end"/>
      </w:r>
      <w:r w:rsidRPr="00537EBE">
        <w:rPr>
          <w:rFonts w:ascii="inherit" w:eastAsia="Times New Roman" w:hAnsi="inherit" w:cs="Arial"/>
          <w:color w:val="000000"/>
          <w:sz w:val="23"/>
          <w:szCs w:val="23"/>
          <w:lang w:eastAsia="ru-RU"/>
        </w:rPr>
        <w:t>Российской</w:t>
      </w:r>
      <w:proofErr w:type="spellEnd"/>
      <w:r w:rsidRPr="00537EBE">
        <w:rPr>
          <w:rFonts w:ascii="inherit" w:eastAsia="Times New Roman" w:hAnsi="inherit" w:cs="Arial"/>
          <w:color w:val="000000"/>
          <w:sz w:val="23"/>
          <w:szCs w:val="23"/>
          <w:lang w:eastAsia="ru-RU"/>
        </w:rPr>
        <w:t xml:space="preserve"> Федерации, федеральными законами и иными нормативными правовыми актами, настоящим Положением.</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14" w:name="100015"/>
      <w:bookmarkEnd w:id="14"/>
      <w:r w:rsidRPr="00537EBE">
        <w:rPr>
          <w:rFonts w:ascii="inherit" w:eastAsia="Times New Roman" w:hAnsi="inherit" w:cs="Arial"/>
          <w:color w:val="000000"/>
          <w:sz w:val="23"/>
          <w:szCs w:val="23"/>
          <w:lang w:eastAsia="ru-RU"/>
        </w:rPr>
        <w:t>1.3. 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15" w:name="100016"/>
      <w:bookmarkEnd w:id="15"/>
      <w:r w:rsidRPr="00537EBE">
        <w:rPr>
          <w:rFonts w:ascii="inherit" w:eastAsia="Times New Roman" w:hAnsi="inherit" w:cs="Arial"/>
          <w:color w:val="000000"/>
          <w:sz w:val="23"/>
          <w:szCs w:val="23"/>
          <w:lang w:eastAsia="ru-RU"/>
        </w:rPr>
        <w:t>1.4.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w:t>
      </w:r>
    </w:p>
    <w:p w:rsidR="00537EBE" w:rsidRPr="00537EBE" w:rsidRDefault="00537EBE" w:rsidP="00537EBE">
      <w:pPr>
        <w:spacing w:after="0" w:line="330" w:lineRule="atLeast"/>
        <w:jc w:val="center"/>
        <w:textAlignment w:val="baseline"/>
        <w:rPr>
          <w:rFonts w:ascii="inherit" w:eastAsia="Times New Roman" w:hAnsi="inherit" w:cs="Arial"/>
          <w:color w:val="000000"/>
          <w:sz w:val="23"/>
          <w:szCs w:val="23"/>
          <w:lang w:eastAsia="ru-RU"/>
        </w:rPr>
      </w:pPr>
      <w:bookmarkStart w:id="16" w:name="100017"/>
      <w:bookmarkEnd w:id="16"/>
      <w:r w:rsidRPr="00537EBE">
        <w:rPr>
          <w:rFonts w:ascii="inherit" w:eastAsia="Times New Roman" w:hAnsi="inherit" w:cs="Arial"/>
          <w:color w:val="000000"/>
          <w:sz w:val="23"/>
          <w:szCs w:val="23"/>
          <w:lang w:eastAsia="ru-RU"/>
        </w:rPr>
        <w:t>II. Режим рабочего времени учителей,</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преподавателей, педагогов дополнительного образования,</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тренеров-преподавателей образовательных учреждений</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в период учебного года &lt;*&gt;</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17" w:name="100018"/>
      <w:bookmarkEnd w:id="17"/>
      <w:r w:rsidRPr="00537EBE">
        <w:rPr>
          <w:rFonts w:ascii="inherit" w:eastAsia="Times New Roman" w:hAnsi="inherit" w:cs="Arial"/>
          <w:color w:val="000000"/>
          <w:sz w:val="23"/>
          <w:szCs w:val="23"/>
          <w:lang w:eastAsia="ru-RU"/>
        </w:rPr>
        <w:t>--------------------------------</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18" w:name="100019"/>
      <w:bookmarkEnd w:id="18"/>
      <w:r w:rsidRPr="00537EBE">
        <w:rPr>
          <w:rFonts w:ascii="inherit" w:eastAsia="Times New Roman" w:hAnsi="inherit" w:cs="Arial"/>
          <w:color w:val="000000"/>
          <w:sz w:val="23"/>
          <w:szCs w:val="23"/>
          <w:lang w:eastAsia="ru-RU"/>
        </w:rPr>
        <w:t>&lt;*&gt; Режим рабочего времени преподавателей образовательных учреждений высшего профессионального и дополнительного профессионального образования определен в </w:t>
      </w:r>
      <w:hyperlink r:id="rId8" w:anchor="100058" w:history="1">
        <w:r w:rsidRPr="00537EBE">
          <w:rPr>
            <w:rFonts w:ascii="inherit" w:eastAsia="Times New Roman" w:hAnsi="inherit" w:cs="Arial"/>
            <w:color w:val="005EA5"/>
            <w:sz w:val="23"/>
            <w:szCs w:val="23"/>
            <w:u w:val="single"/>
            <w:bdr w:val="none" w:sz="0" w:space="0" w:color="auto" w:frame="1"/>
            <w:lang w:eastAsia="ru-RU"/>
          </w:rPr>
          <w:t>разделе VII</w:t>
        </w:r>
      </w:hyperlink>
      <w:r w:rsidRPr="00537EBE">
        <w:rPr>
          <w:rFonts w:ascii="inherit" w:eastAsia="Times New Roman" w:hAnsi="inherit" w:cs="Arial"/>
          <w:color w:val="000000"/>
          <w:sz w:val="23"/>
          <w:szCs w:val="23"/>
          <w:lang w:eastAsia="ru-RU"/>
        </w:rPr>
        <w:t> настоящего Положения.</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19" w:name="100020"/>
      <w:bookmarkEnd w:id="19"/>
      <w:r w:rsidRPr="00537EBE">
        <w:rPr>
          <w:rFonts w:ascii="inherit" w:eastAsia="Times New Roman" w:hAnsi="inherit" w:cs="Arial"/>
          <w:color w:val="000000"/>
          <w:sz w:val="23"/>
          <w:szCs w:val="23"/>
          <w:lang w:eastAsia="ru-RU"/>
        </w:rPr>
        <w:t>2.1.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20" w:name="100021"/>
      <w:bookmarkEnd w:id="20"/>
      <w:r w:rsidRPr="00537EBE">
        <w:rPr>
          <w:rFonts w:ascii="inherit" w:eastAsia="Times New Roman" w:hAnsi="inherit" w:cs="Arial"/>
          <w:color w:val="000000"/>
          <w:sz w:val="23"/>
          <w:szCs w:val="23"/>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21" w:name="100022"/>
      <w:bookmarkEnd w:id="21"/>
      <w:r w:rsidRPr="00537EBE">
        <w:rPr>
          <w:rFonts w:ascii="inherit" w:eastAsia="Times New Roman" w:hAnsi="inherit" w:cs="Arial"/>
          <w:color w:val="000000"/>
          <w:sz w:val="23"/>
          <w:szCs w:val="23"/>
          <w:lang w:eastAsia="ru-RU"/>
        </w:rPr>
        <w:t xml:space="preserve">2.2. </w:t>
      </w:r>
      <w:proofErr w:type="gramStart"/>
      <w:r w:rsidRPr="00537EBE">
        <w:rPr>
          <w:rFonts w:ascii="inherit" w:eastAsia="Times New Roman" w:hAnsi="inherit" w:cs="Arial"/>
          <w:color w:val="000000"/>
          <w:sz w:val="23"/>
          <w:szCs w:val="23"/>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537EBE">
        <w:rPr>
          <w:rFonts w:ascii="inherit" w:eastAsia="Times New Roman" w:hAnsi="inherit" w:cs="Arial"/>
          <w:color w:val="000000"/>
          <w:sz w:val="23"/>
          <w:szCs w:val="23"/>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22" w:name="100023"/>
      <w:bookmarkEnd w:id="22"/>
      <w:r w:rsidRPr="00537EBE">
        <w:rPr>
          <w:rFonts w:ascii="inherit" w:eastAsia="Times New Roman" w:hAnsi="inherit" w:cs="Arial"/>
          <w:color w:val="000000"/>
          <w:sz w:val="23"/>
          <w:szCs w:val="23"/>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23" w:name="100024"/>
      <w:bookmarkEnd w:id="23"/>
      <w:r w:rsidRPr="00537EBE">
        <w:rPr>
          <w:rFonts w:ascii="inherit" w:eastAsia="Times New Roman" w:hAnsi="inherit" w:cs="Arial"/>
          <w:color w:val="000000"/>
          <w:sz w:val="23"/>
          <w:szCs w:val="23"/>
          <w:lang w:eastAsia="ru-RU"/>
        </w:rPr>
        <w:lastRenderedPageBreak/>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24" w:name="100025"/>
      <w:bookmarkEnd w:id="24"/>
      <w:r w:rsidRPr="00537EBE">
        <w:rPr>
          <w:rFonts w:ascii="inherit" w:eastAsia="Times New Roman" w:hAnsi="inherit" w:cs="Arial"/>
          <w:color w:val="000000"/>
          <w:sz w:val="23"/>
          <w:szCs w:val="23"/>
          <w:lang w:eastAsia="ru-RU"/>
        </w:rPr>
        <w:t xml:space="preserve">2.3. </w:t>
      </w:r>
      <w:proofErr w:type="gramStart"/>
      <w:r w:rsidRPr="00537EBE">
        <w:rPr>
          <w:rFonts w:ascii="inherit" w:eastAsia="Times New Roman" w:hAnsi="inherit" w:cs="Arial"/>
          <w:color w:val="000000"/>
          <w:sz w:val="23"/>
          <w:szCs w:val="23"/>
          <w:lang w:eastAsia="ru-RU"/>
        </w:rP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w:t>
      </w:r>
      <w:proofErr w:type="spellStart"/>
      <w:r w:rsidRPr="00537EBE">
        <w:rPr>
          <w:rFonts w:ascii="inherit" w:eastAsia="Times New Roman" w:hAnsi="inherit" w:cs="Arial"/>
          <w:color w:val="000000"/>
          <w:sz w:val="23"/>
          <w:szCs w:val="23"/>
          <w:lang w:eastAsia="ru-RU"/>
        </w:rPr>
        <w:t>т.ч</w:t>
      </w:r>
      <w:proofErr w:type="spellEnd"/>
      <w:r w:rsidRPr="00537EBE">
        <w:rPr>
          <w:rFonts w:ascii="inherit" w:eastAsia="Times New Roman" w:hAnsi="inherit" w:cs="Arial"/>
          <w:color w:val="000000"/>
          <w:sz w:val="23"/>
          <w:szCs w:val="23"/>
          <w:lang w:eastAsia="ru-RU"/>
        </w:rPr>
        <w:t>. личными планами педагогического работника, и включает:</w:t>
      </w:r>
      <w:proofErr w:type="gramEnd"/>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25" w:name="100026"/>
      <w:bookmarkEnd w:id="25"/>
      <w:r w:rsidRPr="00537EBE">
        <w:rPr>
          <w:rFonts w:ascii="inherit" w:eastAsia="Times New Roman" w:hAnsi="inherit" w:cs="Arial"/>
          <w:color w:val="000000"/>
          <w:sz w:val="23"/>
          <w:szCs w:val="23"/>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26" w:name="100027"/>
      <w:bookmarkEnd w:id="26"/>
      <w:r w:rsidRPr="00537EBE">
        <w:rPr>
          <w:rFonts w:ascii="inherit" w:eastAsia="Times New Roman" w:hAnsi="inherit" w:cs="Arial"/>
          <w:color w:val="000000"/>
          <w:sz w:val="23"/>
          <w:szCs w:val="23"/>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27" w:name="100028"/>
      <w:bookmarkEnd w:id="27"/>
      <w:r w:rsidRPr="00537EBE">
        <w:rPr>
          <w:rFonts w:ascii="inherit" w:eastAsia="Times New Roman" w:hAnsi="inherit" w:cs="Arial"/>
          <w:color w:val="000000"/>
          <w:sz w:val="23"/>
          <w:szCs w:val="23"/>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28" w:name="100029"/>
      <w:bookmarkEnd w:id="28"/>
      <w:proofErr w:type="gramStart"/>
      <w:r w:rsidRPr="00537EBE">
        <w:rPr>
          <w:rFonts w:ascii="inherit" w:eastAsia="Times New Roman" w:hAnsi="inherit" w:cs="Arial"/>
          <w:color w:val="000000"/>
          <w:sz w:val="23"/>
          <w:szCs w:val="23"/>
          <w:lang w:eastAsia="ru-RU"/>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537EBE">
        <w:rPr>
          <w:rFonts w:ascii="inherit" w:eastAsia="Times New Roman" w:hAnsi="inherit" w:cs="Arial"/>
          <w:color w:val="000000"/>
          <w:sz w:val="23"/>
          <w:szCs w:val="23"/>
          <w:lang w:eastAsia="ru-RU"/>
        </w:rPr>
        <w:t xml:space="preserve"> </w:t>
      </w:r>
      <w:proofErr w:type="gramStart"/>
      <w:r w:rsidRPr="00537EBE">
        <w:rPr>
          <w:rFonts w:ascii="inherit" w:eastAsia="Times New Roman" w:hAnsi="inherit" w:cs="Arial"/>
          <w:color w:val="000000"/>
          <w:sz w:val="23"/>
          <w:szCs w:val="23"/>
          <w:lang w:eastAsia="ru-RU"/>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537EBE">
        <w:rPr>
          <w:rFonts w:ascii="inherit" w:eastAsia="Times New Roman" w:hAnsi="inherit" w:cs="Arial"/>
          <w:color w:val="000000"/>
          <w:sz w:val="23"/>
          <w:szCs w:val="23"/>
          <w:lang w:eastAsia="ru-RU"/>
        </w:rPr>
        <w:t xml:space="preserve"> нагрузка отсутствует или незначительна. </w:t>
      </w:r>
      <w:proofErr w:type="gramStart"/>
      <w:r w:rsidRPr="00537EBE">
        <w:rPr>
          <w:rFonts w:ascii="inherit" w:eastAsia="Times New Roman" w:hAnsi="inherit" w:cs="Arial"/>
          <w:color w:val="000000"/>
          <w:sz w:val="23"/>
          <w:szCs w:val="23"/>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29" w:name="100030"/>
      <w:bookmarkEnd w:id="29"/>
      <w:r w:rsidRPr="00537EBE">
        <w:rPr>
          <w:rFonts w:ascii="inherit" w:eastAsia="Times New Roman" w:hAnsi="inherit" w:cs="Arial"/>
          <w:color w:val="000000"/>
          <w:sz w:val="23"/>
          <w:szCs w:val="23"/>
          <w:lang w:eastAsia="ru-RU"/>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30" w:name="100031"/>
      <w:bookmarkEnd w:id="30"/>
      <w:r w:rsidRPr="00537EBE">
        <w:rPr>
          <w:rFonts w:ascii="inherit" w:eastAsia="Times New Roman" w:hAnsi="inherit" w:cs="Arial"/>
          <w:color w:val="000000"/>
          <w:sz w:val="23"/>
          <w:szCs w:val="23"/>
          <w:lang w:eastAsia="ru-RU"/>
        </w:rPr>
        <w:t>2.4.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31" w:name="100032"/>
      <w:bookmarkEnd w:id="31"/>
      <w:r w:rsidRPr="00537EBE">
        <w:rPr>
          <w:rFonts w:ascii="inherit" w:eastAsia="Times New Roman" w:hAnsi="inherit" w:cs="Arial"/>
          <w:color w:val="000000"/>
          <w:sz w:val="23"/>
          <w:szCs w:val="23"/>
          <w:lang w:eastAsia="ru-RU"/>
        </w:rPr>
        <w:t xml:space="preserve">2.5. </w:t>
      </w:r>
      <w:proofErr w:type="gramStart"/>
      <w:r w:rsidRPr="00537EBE">
        <w:rPr>
          <w:rFonts w:ascii="inherit" w:eastAsia="Times New Roman" w:hAnsi="inherit" w:cs="Arial"/>
          <w:color w:val="000000"/>
          <w:sz w:val="23"/>
          <w:szCs w:val="23"/>
          <w:lang w:eastAsia="ru-RU"/>
        </w:rPr>
        <w:t>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w:t>
      </w:r>
      <w:hyperlink r:id="rId9" w:history="1">
        <w:r w:rsidRPr="00537EBE">
          <w:rPr>
            <w:rFonts w:ascii="inherit" w:eastAsia="Times New Roman" w:hAnsi="inherit" w:cs="Arial"/>
            <w:color w:val="005EA5"/>
            <w:sz w:val="23"/>
            <w:szCs w:val="23"/>
            <w:u w:val="single"/>
            <w:bdr w:val="none" w:sz="0" w:space="0" w:color="auto" w:frame="1"/>
            <w:lang w:eastAsia="ru-RU"/>
          </w:rPr>
          <w:t>Постановлением</w:t>
        </w:r>
      </w:hyperlink>
      <w:r w:rsidRPr="00537EBE">
        <w:rPr>
          <w:rFonts w:ascii="inherit" w:eastAsia="Times New Roman" w:hAnsi="inherit" w:cs="Arial"/>
          <w:color w:val="000000"/>
          <w:sz w:val="23"/>
          <w:szCs w:val="23"/>
          <w:lang w:eastAsia="ru-RU"/>
        </w:rPr>
        <w:t xml:space="preserve"> Правительства Российской Федерации от 3 апреля 2003 г.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(Собрание законодательства Российской </w:t>
      </w:r>
      <w:r w:rsidRPr="00537EBE">
        <w:rPr>
          <w:rFonts w:ascii="inherit" w:eastAsia="Times New Roman" w:hAnsi="inherit" w:cs="Arial"/>
          <w:color w:val="000000"/>
          <w:sz w:val="23"/>
          <w:szCs w:val="23"/>
          <w:lang w:eastAsia="ru-RU"/>
        </w:rPr>
        <w:lastRenderedPageBreak/>
        <w:t>Федерации, 2003, N 14, ст. 1289</w:t>
      </w:r>
      <w:proofErr w:type="gramEnd"/>
      <w:r w:rsidRPr="00537EBE">
        <w:rPr>
          <w:rFonts w:ascii="inherit" w:eastAsia="Times New Roman" w:hAnsi="inherit" w:cs="Arial"/>
          <w:color w:val="000000"/>
          <w:sz w:val="23"/>
          <w:szCs w:val="23"/>
          <w:lang w:eastAsia="ru-RU"/>
        </w:rPr>
        <w:t xml:space="preserve">; </w:t>
      </w:r>
      <w:proofErr w:type="gramStart"/>
      <w:r w:rsidRPr="00537EBE">
        <w:rPr>
          <w:rFonts w:ascii="inherit" w:eastAsia="Times New Roman" w:hAnsi="inherit" w:cs="Arial"/>
          <w:color w:val="000000"/>
          <w:sz w:val="23"/>
          <w:szCs w:val="23"/>
          <w:lang w:eastAsia="ru-RU"/>
        </w:rPr>
        <w:t>2005, N 7, ст. 560), определяется с учетом их догрузки до установленной нормы часов другой педагогической работой.</w:t>
      </w:r>
      <w:proofErr w:type="gramEnd"/>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32" w:name="100033"/>
      <w:bookmarkEnd w:id="32"/>
      <w:r w:rsidRPr="00537EBE">
        <w:rPr>
          <w:rFonts w:ascii="inherit" w:eastAsia="Times New Roman" w:hAnsi="inherit" w:cs="Arial"/>
          <w:color w:val="000000"/>
          <w:sz w:val="23"/>
          <w:szCs w:val="23"/>
          <w:lang w:eastAsia="ru-RU"/>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537EBE">
        <w:rPr>
          <w:rFonts w:ascii="inherit" w:eastAsia="Times New Roman" w:hAnsi="inherit" w:cs="Arial"/>
          <w:color w:val="000000"/>
          <w:sz w:val="23"/>
          <w:szCs w:val="23"/>
          <w:lang w:eastAsia="ru-RU"/>
        </w:rPr>
        <w:t>работы</w:t>
      </w:r>
      <w:proofErr w:type="gramEnd"/>
      <w:r w:rsidRPr="00537EBE">
        <w:rPr>
          <w:rFonts w:ascii="inherit" w:eastAsia="Times New Roman" w:hAnsi="inherit" w:cs="Arial"/>
          <w:color w:val="000000"/>
          <w:sz w:val="23"/>
          <w:szCs w:val="23"/>
          <w:lang w:eastAsia="ru-RU"/>
        </w:rPr>
        <w:t xml:space="preserve"> которой регулируется образовательным учреждением.</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33" w:name="100034"/>
      <w:bookmarkEnd w:id="33"/>
      <w:r w:rsidRPr="00537EBE">
        <w:rPr>
          <w:rFonts w:ascii="inherit" w:eastAsia="Times New Roman" w:hAnsi="inherit" w:cs="Arial"/>
          <w:color w:val="000000"/>
          <w:sz w:val="23"/>
          <w:szCs w:val="23"/>
          <w:lang w:eastAsia="ru-RU"/>
        </w:rPr>
        <w:t>2.6. Режим рабочего времени учителей 1-х классов определяется с учетом Гигиенических требований к условиям обучения в общеобразовательных учреждениях </w:t>
      </w:r>
      <w:hyperlink r:id="rId10" w:anchor="100013" w:history="1">
        <w:r w:rsidRPr="00537EBE">
          <w:rPr>
            <w:rFonts w:ascii="inherit" w:eastAsia="Times New Roman" w:hAnsi="inherit" w:cs="Arial"/>
            <w:color w:val="005EA5"/>
            <w:sz w:val="23"/>
            <w:szCs w:val="23"/>
            <w:u w:val="single"/>
            <w:bdr w:val="none" w:sz="0" w:space="0" w:color="auto" w:frame="1"/>
            <w:lang w:eastAsia="ru-RU"/>
          </w:rPr>
          <w:t>СанПиН</w:t>
        </w:r>
      </w:hyperlink>
      <w:r w:rsidRPr="00537EBE">
        <w:rPr>
          <w:rFonts w:ascii="inherit" w:eastAsia="Times New Roman" w:hAnsi="inherit" w:cs="Arial"/>
          <w:color w:val="000000"/>
          <w:sz w:val="23"/>
          <w:szCs w:val="23"/>
          <w:lang w:eastAsia="ru-RU"/>
        </w:rPr>
        <w:t> 2.4.2.1178-02 (введены в действие Постановлением Главного государственного санитарного врача Российской Федерации от 28 ноября 2002 г. N 44, зарегистрировано Минюстом России 5 декабря 2002 г., регистрационный N 3997; </w:t>
      </w:r>
      <w:hyperlink r:id="rId11" w:anchor="100304" w:history="1">
        <w:r w:rsidRPr="00537EBE">
          <w:rPr>
            <w:rFonts w:ascii="inherit" w:eastAsia="Times New Roman" w:hAnsi="inherit" w:cs="Arial"/>
            <w:color w:val="005EA5"/>
            <w:sz w:val="23"/>
            <w:szCs w:val="23"/>
            <w:u w:val="single"/>
            <w:bdr w:val="none" w:sz="0" w:space="0" w:color="auto" w:frame="1"/>
            <w:lang w:eastAsia="ru-RU"/>
          </w:rPr>
          <w:t>пункт 2.9.5</w:t>
        </w:r>
      </w:hyperlink>
      <w:r w:rsidRPr="00537EBE">
        <w:rPr>
          <w:rFonts w:ascii="inherit" w:eastAsia="Times New Roman" w:hAnsi="inherit" w:cs="Arial"/>
          <w:color w:val="000000"/>
          <w:sz w:val="23"/>
          <w:szCs w:val="23"/>
          <w:lang w:eastAsia="ru-RU"/>
        </w:rPr>
        <w:t> СанПиН),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34" w:name="100035"/>
      <w:bookmarkEnd w:id="34"/>
      <w:r w:rsidRPr="00537EBE">
        <w:rPr>
          <w:rFonts w:ascii="inherit" w:eastAsia="Times New Roman" w:hAnsi="inherit" w:cs="Arial"/>
          <w:color w:val="000000"/>
          <w:sz w:val="23"/>
          <w:szCs w:val="23"/>
          <w:lang w:eastAsia="ru-RU"/>
        </w:rPr>
        <w:t xml:space="preserve">2.7. </w:t>
      </w:r>
      <w:proofErr w:type="gramStart"/>
      <w:r w:rsidRPr="00537EBE">
        <w:rPr>
          <w:rFonts w:ascii="inherit" w:eastAsia="Times New Roman" w:hAnsi="inherit" w:cs="Arial"/>
          <w:color w:val="000000"/>
          <w:sz w:val="23"/>
          <w:szCs w:val="23"/>
          <w:lang w:eastAsia="ru-RU"/>
        </w:rPr>
        <w:t>Режим рабочего времени учителей общеобразовательных учреждений, преподавателей образовательных учреждений начального и среднего профессионального образования,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w:t>
      </w:r>
      <w:proofErr w:type="gramEnd"/>
      <w:r w:rsidRPr="00537EBE">
        <w:rPr>
          <w:rFonts w:ascii="inherit" w:eastAsia="Times New Roman" w:hAnsi="inherit" w:cs="Arial"/>
          <w:color w:val="000000"/>
          <w:sz w:val="23"/>
          <w:szCs w:val="23"/>
          <w:lang w:eastAsia="ru-RU"/>
        </w:rPr>
        <w:t xml:space="preserve"> количеством часов пропорционально сохраняемой им в порядке, установленном Правительством Российской Федерации, заработной платы, с учетом времени, необходимого для выполнения педагогической работы, предусмотренной в </w:t>
      </w:r>
      <w:hyperlink r:id="rId12" w:anchor="100025" w:history="1">
        <w:r w:rsidRPr="00537EBE">
          <w:rPr>
            <w:rFonts w:ascii="inherit" w:eastAsia="Times New Roman" w:hAnsi="inherit" w:cs="Arial"/>
            <w:color w:val="005EA5"/>
            <w:sz w:val="23"/>
            <w:szCs w:val="23"/>
            <w:u w:val="single"/>
            <w:bdr w:val="none" w:sz="0" w:space="0" w:color="auto" w:frame="1"/>
            <w:lang w:eastAsia="ru-RU"/>
          </w:rPr>
          <w:t>п. 2.3</w:t>
        </w:r>
      </w:hyperlink>
      <w:r w:rsidRPr="00537EBE">
        <w:rPr>
          <w:rFonts w:ascii="inherit" w:eastAsia="Times New Roman" w:hAnsi="inherit" w:cs="Arial"/>
          <w:color w:val="000000"/>
          <w:sz w:val="23"/>
          <w:szCs w:val="23"/>
          <w:lang w:eastAsia="ru-RU"/>
        </w:rPr>
        <w:t> настоящего Положения.</w:t>
      </w:r>
    </w:p>
    <w:p w:rsidR="00537EBE" w:rsidRPr="00537EBE" w:rsidRDefault="00537EBE" w:rsidP="00537EBE">
      <w:pPr>
        <w:spacing w:after="0" w:line="330" w:lineRule="atLeast"/>
        <w:jc w:val="center"/>
        <w:textAlignment w:val="baseline"/>
        <w:rPr>
          <w:rFonts w:ascii="inherit" w:eastAsia="Times New Roman" w:hAnsi="inherit" w:cs="Arial"/>
          <w:color w:val="000000"/>
          <w:sz w:val="23"/>
          <w:szCs w:val="23"/>
          <w:lang w:eastAsia="ru-RU"/>
        </w:rPr>
      </w:pPr>
      <w:bookmarkStart w:id="35" w:name="100036"/>
      <w:bookmarkEnd w:id="35"/>
      <w:r w:rsidRPr="00537EBE">
        <w:rPr>
          <w:rFonts w:ascii="inherit" w:eastAsia="Times New Roman" w:hAnsi="inherit" w:cs="Arial"/>
          <w:color w:val="000000"/>
          <w:sz w:val="23"/>
          <w:szCs w:val="23"/>
          <w:lang w:eastAsia="ru-RU"/>
        </w:rPr>
        <w:t>III. Разделение рабочего дня на части</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537EBE">
        <w:rPr>
          <w:rFonts w:ascii="inherit" w:eastAsia="Times New Roman" w:hAnsi="inherit" w:cs="Arial"/>
          <w:color w:val="000000"/>
          <w:sz w:val="23"/>
          <w:szCs w:val="23"/>
          <w:lang w:eastAsia="ru-RU"/>
        </w:rPr>
        <w:t>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37" w:name="100038"/>
      <w:bookmarkEnd w:id="37"/>
      <w:r w:rsidRPr="00537EBE">
        <w:rPr>
          <w:rFonts w:ascii="inherit" w:eastAsia="Times New Roman" w:hAnsi="inherit" w:cs="Arial"/>
          <w:color w:val="000000"/>
          <w:sz w:val="23"/>
          <w:szCs w:val="23"/>
          <w:lang w:eastAsia="ru-RU"/>
        </w:rPr>
        <w:t xml:space="preserve">3.2. </w:t>
      </w:r>
      <w:proofErr w:type="gramStart"/>
      <w:r w:rsidRPr="00537EBE">
        <w:rPr>
          <w:rFonts w:ascii="inherit" w:eastAsia="Times New Roman" w:hAnsi="inherit" w:cs="Arial"/>
          <w:color w:val="000000"/>
          <w:sz w:val="23"/>
          <w:szCs w:val="23"/>
          <w:lang w:eastAsia="ru-RU"/>
        </w:rPr>
        <w:t>При составлении расписаний учебных занятий образовательное учреждение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roofErr w:type="gramEnd"/>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38" w:name="100039"/>
      <w:bookmarkEnd w:id="38"/>
      <w:r w:rsidRPr="00537EBE">
        <w:rPr>
          <w:rFonts w:ascii="inherit" w:eastAsia="Times New Roman" w:hAnsi="inherit" w:cs="Arial"/>
          <w:color w:val="000000"/>
          <w:sz w:val="23"/>
          <w:szCs w:val="23"/>
          <w:lang w:eastAsia="ru-RU"/>
        </w:rPr>
        <w:t xml:space="preserve">3.3. </w:t>
      </w:r>
      <w:proofErr w:type="gramStart"/>
      <w:r w:rsidRPr="00537EBE">
        <w:rPr>
          <w:rFonts w:ascii="inherit" w:eastAsia="Times New Roman" w:hAnsi="inherit" w:cs="Arial"/>
          <w:color w:val="000000"/>
          <w:sz w:val="23"/>
          <w:szCs w:val="23"/>
          <w:lang w:eastAsia="ru-RU"/>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w:t>
      </w:r>
      <w:proofErr w:type="gramEnd"/>
      <w:r w:rsidRPr="00537EBE">
        <w:rPr>
          <w:rFonts w:ascii="inherit" w:eastAsia="Times New Roman" w:hAnsi="inherit" w:cs="Arial"/>
          <w:color w:val="000000"/>
          <w:sz w:val="23"/>
          <w:szCs w:val="23"/>
          <w:lang w:eastAsia="ru-RU"/>
        </w:rPr>
        <w:t xml:space="preserve">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39" w:name="100040"/>
      <w:bookmarkEnd w:id="39"/>
      <w:r w:rsidRPr="00537EBE">
        <w:rPr>
          <w:rFonts w:ascii="inherit" w:eastAsia="Times New Roman" w:hAnsi="inherit" w:cs="Arial"/>
          <w:color w:val="000000"/>
          <w:sz w:val="23"/>
          <w:szCs w:val="23"/>
          <w:lang w:eastAsia="ru-RU"/>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40" w:name="100041"/>
      <w:bookmarkEnd w:id="40"/>
      <w:proofErr w:type="gramStart"/>
      <w:r w:rsidRPr="00537EBE">
        <w:rPr>
          <w:rFonts w:ascii="inherit" w:eastAsia="Times New Roman" w:hAnsi="inherit" w:cs="Arial"/>
          <w:color w:val="000000"/>
          <w:sz w:val="23"/>
          <w:szCs w:val="23"/>
          <w:lang w:eastAsia="ru-RU"/>
        </w:rPr>
        <w:lastRenderedPageBreak/>
        <w:t>В целях экономии времени воспитателей целесообразно предусматривать вместо режима рабочего времени с разделением его на части с перерывом более 2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w:t>
      </w:r>
      <w:proofErr w:type="gramEnd"/>
      <w:r w:rsidRPr="00537EBE">
        <w:rPr>
          <w:rFonts w:ascii="inherit" w:eastAsia="Times New Roman" w:hAnsi="inherit" w:cs="Arial"/>
          <w:color w:val="000000"/>
          <w:sz w:val="23"/>
          <w:szCs w:val="23"/>
          <w:lang w:eastAsia="ru-RU"/>
        </w:rPr>
        <w:t xml:space="preserve"> неделю (месяц, квартал) не превышала среднемесячной нормы часов за учетный период.</w:t>
      </w:r>
    </w:p>
    <w:p w:rsidR="00537EBE" w:rsidRPr="00537EBE" w:rsidRDefault="00537EBE" w:rsidP="00537EBE">
      <w:pPr>
        <w:spacing w:after="0" w:line="330" w:lineRule="atLeast"/>
        <w:jc w:val="center"/>
        <w:textAlignment w:val="baseline"/>
        <w:rPr>
          <w:rFonts w:ascii="inherit" w:eastAsia="Times New Roman" w:hAnsi="inherit" w:cs="Arial"/>
          <w:color w:val="000000"/>
          <w:sz w:val="23"/>
          <w:szCs w:val="23"/>
          <w:lang w:eastAsia="ru-RU"/>
        </w:rPr>
      </w:pPr>
      <w:bookmarkStart w:id="41" w:name="100042"/>
      <w:bookmarkEnd w:id="41"/>
      <w:r w:rsidRPr="00537EBE">
        <w:rPr>
          <w:rFonts w:ascii="inherit" w:eastAsia="Times New Roman" w:hAnsi="inherit" w:cs="Arial"/>
          <w:color w:val="000000"/>
          <w:sz w:val="23"/>
          <w:szCs w:val="23"/>
          <w:lang w:eastAsia="ru-RU"/>
        </w:rPr>
        <w:t>IV. Режим рабочего времени работников образовательных</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учреждений в каникулярный период</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42" w:name="100043"/>
      <w:bookmarkEnd w:id="42"/>
      <w:r w:rsidRPr="00537EBE">
        <w:rPr>
          <w:rFonts w:ascii="inherit" w:eastAsia="Times New Roman" w:hAnsi="inherit" w:cs="Arial"/>
          <w:color w:val="000000"/>
          <w:sz w:val="23"/>
          <w:szCs w:val="23"/>
          <w:lang w:eastAsia="ru-RU"/>
        </w:rPr>
        <w:t>4.1.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43" w:name="100044"/>
      <w:bookmarkEnd w:id="43"/>
      <w:r w:rsidRPr="00537EBE">
        <w:rPr>
          <w:rFonts w:ascii="inherit" w:eastAsia="Times New Roman" w:hAnsi="inherit" w:cs="Arial"/>
          <w:color w:val="000000"/>
          <w:sz w:val="23"/>
          <w:szCs w:val="23"/>
          <w:lang w:eastAsia="ru-RU"/>
        </w:rPr>
        <w:t xml:space="preserve">4.2. </w:t>
      </w:r>
      <w:proofErr w:type="gramStart"/>
      <w:r w:rsidRPr="00537EBE">
        <w:rPr>
          <w:rFonts w:ascii="inherit" w:eastAsia="Times New Roman" w:hAnsi="inherit" w:cs="Arial"/>
          <w:color w:val="000000"/>
          <w:sz w:val="23"/>
          <w:szCs w:val="23"/>
          <w:lang w:eastAsia="ru-RU"/>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w:t>
      </w:r>
      <w:hyperlink r:id="rId13" w:anchor="100025" w:history="1">
        <w:r w:rsidRPr="00537EBE">
          <w:rPr>
            <w:rFonts w:ascii="inherit" w:eastAsia="Times New Roman" w:hAnsi="inherit" w:cs="Arial"/>
            <w:color w:val="005EA5"/>
            <w:sz w:val="23"/>
            <w:szCs w:val="23"/>
            <w:u w:val="single"/>
            <w:bdr w:val="none" w:sz="0" w:space="0" w:color="auto" w:frame="1"/>
            <w:lang w:eastAsia="ru-RU"/>
          </w:rPr>
          <w:t>пунктом 2.3</w:t>
        </w:r>
      </w:hyperlink>
      <w:r w:rsidRPr="00537EBE">
        <w:rPr>
          <w:rFonts w:ascii="inherit" w:eastAsia="Times New Roman" w:hAnsi="inherit" w:cs="Arial"/>
          <w:color w:val="000000"/>
          <w:sz w:val="23"/>
          <w:szCs w:val="23"/>
          <w:lang w:eastAsia="ru-RU"/>
        </w:rPr>
        <w:t> настоящего Положения, с сохранением заработной платы в установленном порядке.</w:t>
      </w:r>
      <w:proofErr w:type="gramEnd"/>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44" w:name="100045"/>
      <w:bookmarkEnd w:id="44"/>
      <w:r w:rsidRPr="00537EBE">
        <w:rPr>
          <w:rFonts w:ascii="inherit" w:eastAsia="Times New Roman" w:hAnsi="inherit" w:cs="Arial"/>
          <w:color w:val="000000"/>
          <w:sz w:val="23"/>
          <w:szCs w:val="23"/>
          <w:lang w:eastAsia="ru-RU"/>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45" w:name="100046"/>
      <w:bookmarkEnd w:id="45"/>
      <w:r w:rsidRPr="00537EBE">
        <w:rPr>
          <w:rFonts w:ascii="inherit" w:eastAsia="Times New Roman" w:hAnsi="inherit" w:cs="Arial"/>
          <w:color w:val="000000"/>
          <w:sz w:val="23"/>
          <w:szCs w:val="23"/>
          <w:lang w:eastAsia="ru-RU"/>
        </w:rPr>
        <w:t>4.3.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46" w:name="100047"/>
      <w:bookmarkEnd w:id="46"/>
      <w:r w:rsidRPr="00537EBE">
        <w:rPr>
          <w:rFonts w:ascii="inherit" w:eastAsia="Times New Roman" w:hAnsi="inherit" w:cs="Arial"/>
          <w:color w:val="000000"/>
          <w:sz w:val="23"/>
          <w:szCs w:val="23"/>
          <w:lang w:eastAsia="ru-RU"/>
        </w:rPr>
        <w:t>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47" w:name="100048"/>
      <w:bookmarkEnd w:id="47"/>
      <w:r w:rsidRPr="00537EBE">
        <w:rPr>
          <w:rFonts w:ascii="inherit" w:eastAsia="Times New Roman" w:hAnsi="inherit" w:cs="Arial"/>
          <w:color w:val="000000"/>
          <w:sz w:val="23"/>
          <w:szCs w:val="23"/>
          <w:lang w:eastAsia="ru-RU"/>
        </w:rPr>
        <w:t xml:space="preserve">4.5. </w:t>
      </w:r>
      <w:proofErr w:type="gramStart"/>
      <w:r w:rsidRPr="00537EBE">
        <w:rPr>
          <w:rFonts w:ascii="inherit" w:eastAsia="Times New Roman" w:hAnsi="inherit" w:cs="Arial"/>
          <w:color w:val="000000"/>
          <w:sz w:val="23"/>
          <w:szCs w:val="23"/>
          <w:lang w:eastAsia="ru-RU"/>
        </w:rPr>
        <w:t>Преподаватели образовательных учреждений начального и среднего профессионального образования, которым установлен годовой объем учебной нагрузки,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 лабораторий.</w:t>
      </w:r>
      <w:proofErr w:type="gramEnd"/>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48" w:name="100049"/>
      <w:bookmarkEnd w:id="48"/>
      <w:r w:rsidRPr="00537EBE">
        <w:rPr>
          <w:rFonts w:ascii="inherit" w:eastAsia="Times New Roman" w:hAnsi="inherit" w:cs="Arial"/>
          <w:color w:val="000000"/>
          <w:sz w:val="23"/>
          <w:szCs w:val="23"/>
          <w:lang w:eastAsia="ru-RU"/>
        </w:rPr>
        <w:t>4.6.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537EBE" w:rsidRPr="00537EBE" w:rsidRDefault="00537EBE" w:rsidP="00537EBE">
      <w:pPr>
        <w:spacing w:after="0" w:line="330" w:lineRule="atLeast"/>
        <w:jc w:val="center"/>
        <w:textAlignment w:val="baseline"/>
        <w:rPr>
          <w:rFonts w:ascii="inherit" w:eastAsia="Times New Roman" w:hAnsi="inherit" w:cs="Arial"/>
          <w:color w:val="000000"/>
          <w:sz w:val="23"/>
          <w:szCs w:val="23"/>
          <w:lang w:eastAsia="ru-RU"/>
        </w:rPr>
      </w:pPr>
      <w:bookmarkStart w:id="49" w:name="100050"/>
      <w:bookmarkEnd w:id="49"/>
      <w:r w:rsidRPr="00537EBE">
        <w:rPr>
          <w:rFonts w:ascii="inherit" w:eastAsia="Times New Roman" w:hAnsi="inherit" w:cs="Arial"/>
          <w:color w:val="000000"/>
          <w:sz w:val="23"/>
          <w:szCs w:val="23"/>
          <w:lang w:eastAsia="ru-RU"/>
        </w:rPr>
        <w:t>V. Режим рабочего времени работников образовательных</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учреждений в период отмены для обучающихся, воспитанников</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учебных занятий (образовательного процесса)</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по санитарно-эпидемиологическим,</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климатическим и другим основаниям</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50" w:name="100051"/>
      <w:bookmarkEnd w:id="50"/>
      <w:r w:rsidRPr="00537EBE">
        <w:rPr>
          <w:rFonts w:ascii="inherit" w:eastAsia="Times New Roman" w:hAnsi="inherit" w:cs="Arial"/>
          <w:color w:val="000000"/>
          <w:sz w:val="23"/>
          <w:szCs w:val="23"/>
          <w:lang w:eastAsia="ru-RU"/>
        </w:rPr>
        <w:lastRenderedPageBreak/>
        <w:t>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51" w:name="100052"/>
      <w:bookmarkEnd w:id="51"/>
      <w:r w:rsidRPr="00537EBE">
        <w:rPr>
          <w:rFonts w:ascii="inherit" w:eastAsia="Times New Roman" w:hAnsi="inherit" w:cs="Arial"/>
          <w:color w:val="000000"/>
          <w:sz w:val="23"/>
          <w:szCs w:val="23"/>
          <w:lang w:eastAsia="ru-RU"/>
        </w:rPr>
        <w:t>5.2.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w:t>
      </w:r>
      <w:hyperlink r:id="rId14" w:anchor="100042" w:history="1">
        <w:r w:rsidRPr="00537EBE">
          <w:rPr>
            <w:rFonts w:ascii="inherit" w:eastAsia="Times New Roman" w:hAnsi="inherit" w:cs="Arial"/>
            <w:color w:val="005EA5"/>
            <w:sz w:val="23"/>
            <w:szCs w:val="23"/>
            <w:u w:val="single"/>
            <w:bdr w:val="none" w:sz="0" w:space="0" w:color="auto" w:frame="1"/>
            <w:lang w:eastAsia="ru-RU"/>
          </w:rPr>
          <w:t xml:space="preserve">разделе </w:t>
        </w:r>
        <w:proofErr w:type="spellStart"/>
        <w:r w:rsidRPr="00537EBE">
          <w:rPr>
            <w:rFonts w:ascii="inherit" w:eastAsia="Times New Roman" w:hAnsi="inherit" w:cs="Arial"/>
            <w:color w:val="005EA5"/>
            <w:sz w:val="23"/>
            <w:szCs w:val="23"/>
            <w:u w:val="single"/>
            <w:bdr w:val="none" w:sz="0" w:space="0" w:color="auto" w:frame="1"/>
            <w:lang w:eastAsia="ru-RU"/>
          </w:rPr>
          <w:t>IV</w:t>
        </w:r>
      </w:hyperlink>
      <w:r w:rsidRPr="00537EBE">
        <w:rPr>
          <w:rFonts w:ascii="inherit" w:eastAsia="Times New Roman" w:hAnsi="inherit" w:cs="Arial"/>
          <w:color w:val="000000"/>
          <w:sz w:val="23"/>
          <w:szCs w:val="23"/>
          <w:lang w:eastAsia="ru-RU"/>
        </w:rPr>
        <w:t>настоящего</w:t>
      </w:r>
      <w:proofErr w:type="spellEnd"/>
      <w:r w:rsidRPr="00537EBE">
        <w:rPr>
          <w:rFonts w:ascii="inherit" w:eastAsia="Times New Roman" w:hAnsi="inherit" w:cs="Arial"/>
          <w:color w:val="000000"/>
          <w:sz w:val="23"/>
          <w:szCs w:val="23"/>
          <w:lang w:eastAsia="ru-RU"/>
        </w:rPr>
        <w:t xml:space="preserve"> Положения.</w:t>
      </w:r>
    </w:p>
    <w:p w:rsidR="00537EBE" w:rsidRPr="00537EBE" w:rsidRDefault="00537EBE" w:rsidP="00537EBE">
      <w:pPr>
        <w:spacing w:after="0" w:line="330" w:lineRule="atLeast"/>
        <w:jc w:val="center"/>
        <w:textAlignment w:val="baseline"/>
        <w:rPr>
          <w:rFonts w:ascii="inherit" w:eastAsia="Times New Roman" w:hAnsi="inherit" w:cs="Arial"/>
          <w:color w:val="000000"/>
          <w:sz w:val="23"/>
          <w:szCs w:val="23"/>
          <w:lang w:eastAsia="ru-RU"/>
        </w:rPr>
      </w:pPr>
      <w:bookmarkStart w:id="52" w:name="100053"/>
      <w:bookmarkEnd w:id="52"/>
      <w:r w:rsidRPr="00537EBE">
        <w:rPr>
          <w:rFonts w:ascii="inherit" w:eastAsia="Times New Roman" w:hAnsi="inherit" w:cs="Arial"/>
          <w:color w:val="000000"/>
          <w:sz w:val="23"/>
          <w:szCs w:val="23"/>
          <w:lang w:eastAsia="ru-RU"/>
        </w:rPr>
        <w:t>VI. Режим рабочего времени работников</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в оздоровительных образовательных учреждениях,</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 xml:space="preserve">образовательных </w:t>
      </w:r>
      <w:proofErr w:type="gramStart"/>
      <w:r w:rsidRPr="00537EBE">
        <w:rPr>
          <w:rFonts w:ascii="inherit" w:eastAsia="Times New Roman" w:hAnsi="inherit" w:cs="Arial"/>
          <w:color w:val="000000"/>
          <w:sz w:val="23"/>
          <w:szCs w:val="23"/>
          <w:lang w:eastAsia="ru-RU"/>
        </w:rPr>
        <w:t>учреждениях</w:t>
      </w:r>
      <w:proofErr w:type="gramEnd"/>
      <w:r w:rsidRPr="00537EBE">
        <w:rPr>
          <w:rFonts w:ascii="inherit" w:eastAsia="Times New Roman" w:hAnsi="inherit" w:cs="Arial"/>
          <w:color w:val="000000"/>
          <w:sz w:val="23"/>
          <w:szCs w:val="23"/>
          <w:lang w:eastAsia="ru-RU"/>
        </w:rPr>
        <w:t>, выезжающих на летние дачи</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 xml:space="preserve">и (или) </w:t>
      </w:r>
      <w:proofErr w:type="gramStart"/>
      <w:r w:rsidRPr="00537EBE">
        <w:rPr>
          <w:rFonts w:ascii="inherit" w:eastAsia="Times New Roman" w:hAnsi="inherit" w:cs="Arial"/>
          <w:color w:val="000000"/>
          <w:sz w:val="23"/>
          <w:szCs w:val="23"/>
          <w:lang w:eastAsia="ru-RU"/>
        </w:rPr>
        <w:t>организующих</w:t>
      </w:r>
      <w:proofErr w:type="gramEnd"/>
      <w:r w:rsidRPr="00537EBE">
        <w:rPr>
          <w:rFonts w:ascii="inherit" w:eastAsia="Times New Roman" w:hAnsi="inherit" w:cs="Arial"/>
          <w:color w:val="000000"/>
          <w:sz w:val="23"/>
          <w:szCs w:val="23"/>
          <w:lang w:eastAsia="ru-RU"/>
        </w:rPr>
        <w:t xml:space="preserve"> летний отдых в той же или другой</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местности, а также при проведении туристских походов,</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экскурсий, экспедиций, путешествий</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53" w:name="100054"/>
      <w:bookmarkEnd w:id="53"/>
      <w:r w:rsidRPr="00537EBE">
        <w:rPr>
          <w:rFonts w:ascii="inherit" w:eastAsia="Times New Roman" w:hAnsi="inherit" w:cs="Arial"/>
          <w:color w:val="000000"/>
          <w:sz w:val="23"/>
          <w:szCs w:val="23"/>
          <w:lang w:eastAsia="ru-RU"/>
        </w:rPr>
        <w:t xml:space="preserve">6.1. </w:t>
      </w:r>
      <w:proofErr w:type="gramStart"/>
      <w:r w:rsidRPr="00537EBE">
        <w:rPr>
          <w:rFonts w:ascii="inherit" w:eastAsia="Times New Roman" w:hAnsi="inherit" w:cs="Arial"/>
          <w:color w:val="000000"/>
          <w:sz w:val="23"/>
          <w:szCs w:val="23"/>
          <w:lang w:eastAsia="ru-RU"/>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w:t>
      </w:r>
      <w:hyperlink r:id="rId15" w:anchor="100042" w:history="1">
        <w:r w:rsidRPr="00537EBE">
          <w:rPr>
            <w:rFonts w:ascii="inherit" w:eastAsia="Times New Roman" w:hAnsi="inherit" w:cs="Arial"/>
            <w:color w:val="005EA5"/>
            <w:sz w:val="23"/>
            <w:szCs w:val="23"/>
            <w:u w:val="single"/>
            <w:bdr w:val="none" w:sz="0" w:space="0" w:color="auto" w:frame="1"/>
            <w:lang w:eastAsia="ru-RU"/>
          </w:rPr>
          <w:t xml:space="preserve">разделом </w:t>
        </w:r>
        <w:proofErr w:type="spellStart"/>
        <w:r w:rsidRPr="00537EBE">
          <w:rPr>
            <w:rFonts w:ascii="inherit" w:eastAsia="Times New Roman" w:hAnsi="inherit" w:cs="Arial"/>
            <w:color w:val="005EA5"/>
            <w:sz w:val="23"/>
            <w:szCs w:val="23"/>
            <w:u w:val="single"/>
            <w:bdr w:val="none" w:sz="0" w:space="0" w:color="auto" w:frame="1"/>
            <w:lang w:eastAsia="ru-RU"/>
          </w:rPr>
          <w:t>IV</w:t>
        </w:r>
      </w:hyperlink>
      <w:r w:rsidRPr="00537EBE">
        <w:rPr>
          <w:rFonts w:ascii="inherit" w:eastAsia="Times New Roman" w:hAnsi="inherit" w:cs="Arial"/>
          <w:color w:val="000000"/>
          <w:sz w:val="23"/>
          <w:szCs w:val="23"/>
          <w:lang w:eastAsia="ru-RU"/>
        </w:rPr>
        <w:t>настоящего</w:t>
      </w:r>
      <w:proofErr w:type="spellEnd"/>
      <w:r w:rsidRPr="00537EBE">
        <w:rPr>
          <w:rFonts w:ascii="inherit" w:eastAsia="Times New Roman" w:hAnsi="inherit" w:cs="Arial"/>
          <w:color w:val="000000"/>
          <w:sz w:val="23"/>
          <w:szCs w:val="23"/>
          <w:lang w:eastAsia="ru-RU"/>
        </w:rPr>
        <w:t xml:space="preserve"> Положения.</w:t>
      </w:r>
      <w:proofErr w:type="gramEnd"/>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54" w:name="100055"/>
      <w:bookmarkEnd w:id="54"/>
      <w:r w:rsidRPr="00537EBE">
        <w:rPr>
          <w:rFonts w:ascii="inherit" w:eastAsia="Times New Roman" w:hAnsi="inherit" w:cs="Arial"/>
          <w:color w:val="000000"/>
          <w:sz w:val="23"/>
          <w:szCs w:val="23"/>
          <w:lang w:eastAsia="ru-RU"/>
        </w:rPr>
        <w:t xml:space="preserve">6.2. </w:t>
      </w:r>
      <w:proofErr w:type="gramStart"/>
      <w:r w:rsidRPr="00537EBE">
        <w:rPr>
          <w:rFonts w:ascii="inherit" w:eastAsia="Times New Roman" w:hAnsi="inherit" w:cs="Arial"/>
          <w:color w:val="000000"/>
          <w:sz w:val="23"/>
          <w:szCs w:val="23"/>
          <w:lang w:eastAsia="ru-RU"/>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55" w:name="100056"/>
      <w:bookmarkEnd w:id="55"/>
      <w:r w:rsidRPr="00537EBE">
        <w:rPr>
          <w:rFonts w:ascii="inherit" w:eastAsia="Times New Roman" w:hAnsi="inherit" w:cs="Arial"/>
          <w:color w:val="000000"/>
          <w:sz w:val="23"/>
          <w:szCs w:val="23"/>
          <w:lang w:eastAsia="ru-RU"/>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56" w:name="100057"/>
      <w:bookmarkEnd w:id="56"/>
      <w:r w:rsidRPr="00537EBE">
        <w:rPr>
          <w:rFonts w:ascii="inherit" w:eastAsia="Times New Roman" w:hAnsi="inherit" w:cs="Arial"/>
          <w:color w:val="000000"/>
          <w:sz w:val="23"/>
          <w:szCs w:val="23"/>
          <w:lang w:eastAsia="ru-RU"/>
        </w:rPr>
        <w:t xml:space="preserve">6.3. </w:t>
      </w:r>
      <w:proofErr w:type="gramStart"/>
      <w:r w:rsidRPr="00537EBE">
        <w:rPr>
          <w:rFonts w:ascii="inherit" w:eastAsia="Times New Roman" w:hAnsi="inherit" w:cs="Arial"/>
          <w:color w:val="000000"/>
          <w:sz w:val="23"/>
          <w:szCs w:val="23"/>
          <w:lang w:eastAsia="ru-RU"/>
        </w:rPr>
        <w:t xml:space="preserve">Режим рабочего времени работников образовательных учреждений из числа плавсостава учебных судов клубов юных моряков, речников, морских центров и других образовательных учреждений такого профиля при нахождении их в плавании с обучающимися на борту и во время стоянок определяется в соответствии с особенностями, установленными для соответствующих категорий работников речного и морского флота, а также с учетом выполнения обязанностей по руководству </w:t>
      </w:r>
      <w:proofErr w:type="spellStart"/>
      <w:r w:rsidRPr="00537EBE">
        <w:rPr>
          <w:rFonts w:ascii="inherit" w:eastAsia="Times New Roman" w:hAnsi="inherit" w:cs="Arial"/>
          <w:color w:val="000000"/>
          <w:sz w:val="23"/>
          <w:szCs w:val="23"/>
          <w:lang w:eastAsia="ru-RU"/>
        </w:rPr>
        <w:t>плавпрактикой</w:t>
      </w:r>
      <w:proofErr w:type="spellEnd"/>
      <w:r w:rsidRPr="00537EBE">
        <w:rPr>
          <w:rFonts w:ascii="inherit" w:eastAsia="Times New Roman" w:hAnsi="inherit" w:cs="Arial"/>
          <w:color w:val="000000"/>
          <w:sz w:val="23"/>
          <w:szCs w:val="23"/>
          <w:lang w:eastAsia="ru-RU"/>
        </w:rPr>
        <w:t xml:space="preserve"> обучающихся</w:t>
      </w:r>
      <w:proofErr w:type="gramEnd"/>
      <w:r w:rsidRPr="00537EBE">
        <w:rPr>
          <w:rFonts w:ascii="inherit" w:eastAsia="Times New Roman" w:hAnsi="inherit" w:cs="Arial"/>
          <w:color w:val="000000"/>
          <w:sz w:val="23"/>
          <w:szCs w:val="23"/>
          <w:lang w:eastAsia="ru-RU"/>
        </w:rPr>
        <w:t>.</w:t>
      </w:r>
    </w:p>
    <w:p w:rsidR="00537EBE" w:rsidRPr="00537EBE" w:rsidRDefault="00537EBE" w:rsidP="00537EBE">
      <w:pPr>
        <w:spacing w:after="0" w:line="330" w:lineRule="atLeast"/>
        <w:jc w:val="center"/>
        <w:textAlignment w:val="baseline"/>
        <w:rPr>
          <w:rFonts w:ascii="inherit" w:eastAsia="Times New Roman" w:hAnsi="inherit" w:cs="Arial"/>
          <w:color w:val="000000"/>
          <w:sz w:val="23"/>
          <w:szCs w:val="23"/>
          <w:lang w:eastAsia="ru-RU"/>
        </w:rPr>
      </w:pPr>
      <w:bookmarkStart w:id="57" w:name="100058"/>
      <w:bookmarkEnd w:id="57"/>
      <w:r w:rsidRPr="00537EBE">
        <w:rPr>
          <w:rFonts w:ascii="inherit" w:eastAsia="Times New Roman" w:hAnsi="inherit" w:cs="Arial"/>
          <w:color w:val="000000"/>
          <w:sz w:val="23"/>
          <w:szCs w:val="23"/>
          <w:lang w:eastAsia="ru-RU"/>
        </w:rPr>
        <w:t>VII. Режим рабочего времени</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 xml:space="preserve">профессорско-преподавательского состава </w:t>
      </w:r>
      <w:proofErr w:type="gramStart"/>
      <w:r w:rsidRPr="00537EBE">
        <w:rPr>
          <w:rFonts w:ascii="inherit" w:eastAsia="Times New Roman" w:hAnsi="inherit" w:cs="Arial"/>
          <w:color w:val="000000"/>
          <w:sz w:val="23"/>
          <w:szCs w:val="23"/>
          <w:lang w:eastAsia="ru-RU"/>
        </w:rPr>
        <w:t>образовательных</w:t>
      </w:r>
      <w:proofErr w:type="gramEnd"/>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учреждений высшего профессионального образования</w:t>
      </w:r>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 xml:space="preserve">и образовательных учреждений </w:t>
      </w:r>
      <w:proofErr w:type="gramStart"/>
      <w:r w:rsidRPr="00537EBE">
        <w:rPr>
          <w:rFonts w:ascii="inherit" w:eastAsia="Times New Roman" w:hAnsi="inherit" w:cs="Arial"/>
          <w:color w:val="000000"/>
          <w:sz w:val="23"/>
          <w:szCs w:val="23"/>
          <w:lang w:eastAsia="ru-RU"/>
        </w:rPr>
        <w:t>дополнительного</w:t>
      </w:r>
      <w:proofErr w:type="gramEnd"/>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proofErr w:type="gramStart"/>
      <w:r w:rsidRPr="00537EBE">
        <w:rPr>
          <w:rFonts w:ascii="inherit" w:eastAsia="Times New Roman" w:hAnsi="inherit" w:cs="Arial"/>
          <w:color w:val="000000"/>
          <w:sz w:val="23"/>
          <w:szCs w:val="23"/>
          <w:lang w:eastAsia="ru-RU"/>
        </w:rPr>
        <w:t>профессионального образования (повышения</w:t>
      </w:r>
      <w:proofErr w:type="gramEnd"/>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квалификации) специалистов</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58" w:name="100059"/>
      <w:bookmarkEnd w:id="58"/>
      <w:r w:rsidRPr="00537EBE">
        <w:rPr>
          <w:rFonts w:ascii="inherit" w:eastAsia="Times New Roman" w:hAnsi="inherit" w:cs="Arial"/>
          <w:color w:val="000000"/>
          <w:sz w:val="23"/>
          <w:szCs w:val="23"/>
          <w:lang w:eastAsia="ru-RU"/>
        </w:rPr>
        <w:lastRenderedPageBreak/>
        <w:t>7.1. Режим рабочего времени лиц из числа профессорско-преподавательского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(повышения квалификации) специалистов в пределах 36-часовой рабочей недели определяется с учетом выполнения преподавательской работы, а также осуществления научно-исследовательской, творческо-исполнительской, опытно-конструкторской, учебно-методической, организационно-методической, воспитательной, физкультурной, спортивно-оздоровительной работы.</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59" w:name="100060"/>
      <w:bookmarkEnd w:id="59"/>
      <w:r w:rsidRPr="00537EBE">
        <w:rPr>
          <w:rFonts w:ascii="inherit" w:eastAsia="Times New Roman" w:hAnsi="inherit" w:cs="Arial"/>
          <w:color w:val="000000"/>
          <w:sz w:val="23"/>
          <w:szCs w:val="23"/>
          <w:lang w:eastAsia="ru-RU"/>
        </w:rPr>
        <w:t>7.2. Режим выполнения преподавательской работы регулируется расписанием учебных занятий. Объем преподавательской работы каждого преподавателя определяется образовательным учреждением самостоятельно в зависимости от квалификации работника и профиля кафедры и не может превышать 900 часов в учебном году - в образовательных учреждениях высшего профессионального образования и 800 часов в учебном году - в образовательных учреждениях дополнительного профессионального образования (повышения квалификации) специалистов.</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60" w:name="100061"/>
      <w:bookmarkEnd w:id="60"/>
      <w:r w:rsidRPr="00537EBE">
        <w:rPr>
          <w:rFonts w:ascii="inherit" w:eastAsia="Times New Roman" w:hAnsi="inherit" w:cs="Arial"/>
          <w:color w:val="000000"/>
          <w:sz w:val="23"/>
          <w:szCs w:val="23"/>
          <w:lang w:eastAsia="ru-RU"/>
        </w:rPr>
        <w:t xml:space="preserve">7.3. </w:t>
      </w:r>
      <w:proofErr w:type="gramStart"/>
      <w:r w:rsidRPr="00537EBE">
        <w:rPr>
          <w:rFonts w:ascii="inherit" w:eastAsia="Times New Roman" w:hAnsi="inherit" w:cs="Arial"/>
          <w:color w:val="000000"/>
          <w:sz w:val="23"/>
          <w:szCs w:val="23"/>
          <w:lang w:eastAsia="ru-RU"/>
        </w:rPr>
        <w:t>Режим выполнения преподавателем обязанностей, связанных с научно-исследовательской, творческо-исполнительской, опытно-конструкторской работой, а также учебно-методической, организационно-методической, воспитательной, физкультурной, спортивно-оздоровительной деятельностью, регулируется правилами внутреннего трудового распорядка образовательного учреждения, планами научно-исследовательских работ, программами, графиками и т.д.</w:t>
      </w:r>
      <w:proofErr w:type="gramEnd"/>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61" w:name="100062"/>
      <w:bookmarkEnd w:id="61"/>
      <w:r w:rsidRPr="00537EBE">
        <w:rPr>
          <w:rFonts w:ascii="inherit" w:eastAsia="Times New Roman" w:hAnsi="inherit" w:cs="Arial"/>
          <w:color w:val="000000"/>
          <w:sz w:val="23"/>
          <w:szCs w:val="23"/>
          <w:lang w:eastAsia="ru-RU"/>
        </w:rPr>
        <w:t>Правила внутреннего трудового распорядка образовательного учреждения, другие локальные акты могут регулировать выполнение указанной работы как непосредственно в образовательном учреждении, так и за его пределами.</w:t>
      </w:r>
    </w:p>
    <w:p w:rsidR="00537EBE" w:rsidRPr="00537EBE" w:rsidRDefault="00537EBE" w:rsidP="00537EBE">
      <w:pPr>
        <w:spacing w:after="0" w:line="330" w:lineRule="atLeast"/>
        <w:jc w:val="center"/>
        <w:textAlignment w:val="baseline"/>
        <w:rPr>
          <w:rFonts w:ascii="inherit" w:eastAsia="Times New Roman" w:hAnsi="inherit" w:cs="Arial"/>
          <w:color w:val="000000"/>
          <w:sz w:val="23"/>
          <w:szCs w:val="23"/>
          <w:lang w:eastAsia="ru-RU"/>
        </w:rPr>
      </w:pPr>
      <w:bookmarkStart w:id="62" w:name="100063"/>
      <w:bookmarkEnd w:id="62"/>
      <w:r w:rsidRPr="00537EBE">
        <w:rPr>
          <w:rFonts w:ascii="inherit" w:eastAsia="Times New Roman" w:hAnsi="inherit" w:cs="Arial"/>
          <w:color w:val="000000"/>
          <w:sz w:val="23"/>
          <w:szCs w:val="23"/>
          <w:lang w:eastAsia="ru-RU"/>
        </w:rPr>
        <w:t xml:space="preserve">VIII. Регулирование рабочего времени </w:t>
      </w:r>
      <w:proofErr w:type="gramStart"/>
      <w:r w:rsidRPr="00537EBE">
        <w:rPr>
          <w:rFonts w:ascii="inherit" w:eastAsia="Times New Roman" w:hAnsi="inherit" w:cs="Arial"/>
          <w:color w:val="000000"/>
          <w:sz w:val="23"/>
          <w:szCs w:val="23"/>
          <w:lang w:eastAsia="ru-RU"/>
        </w:rPr>
        <w:t>отдельных</w:t>
      </w:r>
      <w:proofErr w:type="gramEnd"/>
    </w:p>
    <w:p w:rsidR="00537EBE" w:rsidRPr="00537EBE" w:rsidRDefault="00537EBE" w:rsidP="00537EBE">
      <w:pPr>
        <w:spacing w:after="180" w:line="330" w:lineRule="atLeast"/>
        <w:jc w:val="center"/>
        <w:textAlignment w:val="baseline"/>
        <w:rPr>
          <w:rFonts w:ascii="inherit" w:eastAsia="Times New Roman" w:hAnsi="inherit" w:cs="Arial"/>
          <w:color w:val="000000"/>
          <w:sz w:val="23"/>
          <w:szCs w:val="23"/>
          <w:lang w:eastAsia="ru-RU"/>
        </w:rPr>
      </w:pPr>
      <w:r w:rsidRPr="00537EBE">
        <w:rPr>
          <w:rFonts w:ascii="inherit" w:eastAsia="Times New Roman" w:hAnsi="inherit" w:cs="Arial"/>
          <w:color w:val="000000"/>
          <w:sz w:val="23"/>
          <w:szCs w:val="23"/>
          <w:lang w:eastAsia="ru-RU"/>
        </w:rPr>
        <w:t>педагогических работников образовательных учреждений</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63" w:name="100064"/>
      <w:bookmarkEnd w:id="63"/>
      <w:r w:rsidRPr="00537EBE">
        <w:rPr>
          <w:rFonts w:ascii="inherit" w:eastAsia="Times New Roman" w:hAnsi="inherit" w:cs="Arial"/>
          <w:color w:val="000000"/>
          <w:sz w:val="23"/>
          <w:szCs w:val="23"/>
          <w:lang w:eastAsia="ru-RU"/>
        </w:rPr>
        <w:t>8.1. 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образовательного учреждения с учетом:</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64" w:name="100065"/>
      <w:bookmarkEnd w:id="64"/>
      <w:r w:rsidRPr="00537EBE">
        <w:rPr>
          <w:rFonts w:ascii="inherit" w:eastAsia="Times New Roman" w:hAnsi="inherit" w:cs="Arial"/>
          <w:color w:val="000000"/>
          <w:sz w:val="23"/>
          <w:szCs w:val="23"/>
          <w:lang w:eastAsia="ru-RU"/>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65" w:name="100066"/>
      <w:bookmarkEnd w:id="65"/>
      <w:r w:rsidRPr="00537EBE">
        <w:rPr>
          <w:rFonts w:ascii="inherit" w:eastAsia="Times New Roman" w:hAnsi="inherit" w:cs="Arial"/>
          <w:color w:val="000000"/>
          <w:sz w:val="23"/>
          <w:szCs w:val="23"/>
          <w:lang w:eastAsia="ru-RU"/>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66" w:name="100067"/>
      <w:bookmarkEnd w:id="66"/>
      <w:r w:rsidRPr="00537EBE">
        <w:rPr>
          <w:rFonts w:ascii="inherit" w:eastAsia="Times New Roman" w:hAnsi="inherit" w:cs="Arial"/>
          <w:color w:val="000000"/>
          <w:sz w:val="23"/>
          <w:szCs w:val="23"/>
          <w:lang w:eastAsia="ru-RU"/>
        </w:rPr>
        <w:t>8.2. В дошкольных образовательных учреждениях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педагогической работы в течение 36 часов в неделю.</w:t>
      </w:r>
    </w:p>
    <w:p w:rsidR="00537EBE" w:rsidRPr="00537EBE" w:rsidRDefault="00537EBE" w:rsidP="00537EBE">
      <w:pPr>
        <w:spacing w:after="0" w:line="330" w:lineRule="atLeast"/>
        <w:jc w:val="both"/>
        <w:textAlignment w:val="baseline"/>
        <w:rPr>
          <w:rFonts w:ascii="inherit" w:eastAsia="Times New Roman" w:hAnsi="inherit" w:cs="Arial"/>
          <w:color w:val="000000"/>
          <w:sz w:val="23"/>
          <w:szCs w:val="23"/>
          <w:lang w:eastAsia="ru-RU"/>
        </w:rPr>
      </w:pPr>
      <w:bookmarkStart w:id="67" w:name="100068"/>
      <w:bookmarkEnd w:id="67"/>
      <w:proofErr w:type="gramStart"/>
      <w:r w:rsidRPr="00537EBE">
        <w:rPr>
          <w:rFonts w:ascii="inherit" w:eastAsia="Times New Roman" w:hAnsi="inherit" w:cs="Arial"/>
          <w:color w:val="000000"/>
          <w:sz w:val="23"/>
          <w:szCs w:val="23"/>
          <w:lang w:eastAsia="ru-RU"/>
        </w:rPr>
        <w:t>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образовательного учреждения и иными локальными актами.</w:t>
      </w:r>
      <w:proofErr w:type="gramEnd"/>
    </w:p>
    <w:p w:rsidR="006638A2" w:rsidRDefault="00537EBE"/>
    <w:sectPr w:rsidR="006638A2" w:rsidSect="00537E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BE"/>
    <w:rsid w:val="00360294"/>
    <w:rsid w:val="00537EBE"/>
    <w:rsid w:val="0061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E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E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05370">
      <w:bodyDiv w:val="1"/>
      <w:marLeft w:val="0"/>
      <w:marRight w:val="0"/>
      <w:marTop w:val="0"/>
      <w:marBottom w:val="0"/>
      <w:divBdr>
        <w:top w:val="none" w:sz="0" w:space="0" w:color="auto"/>
        <w:left w:val="none" w:sz="0" w:space="0" w:color="auto"/>
        <w:bottom w:val="none" w:sz="0" w:space="0" w:color="auto"/>
        <w:right w:val="none" w:sz="0" w:space="0" w:color="auto"/>
      </w:divBdr>
      <w:divsChild>
        <w:div w:id="372660100">
          <w:marLeft w:val="0"/>
          <w:marRight w:val="0"/>
          <w:marTop w:val="0"/>
          <w:marBottom w:val="0"/>
          <w:divBdr>
            <w:top w:val="none" w:sz="0" w:space="0" w:color="auto"/>
            <w:left w:val="none" w:sz="0" w:space="0" w:color="auto"/>
            <w:bottom w:val="none" w:sz="0" w:space="0" w:color="auto"/>
            <w:right w:val="none" w:sz="0" w:space="0" w:color="auto"/>
          </w:divBdr>
        </w:div>
        <w:div w:id="298074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f-ot-27032006-n-69/" TargetMode="External"/><Relationship Id="rId13" Type="http://schemas.openxmlformats.org/officeDocument/2006/relationships/hyperlink" Target="http://legalacts.ru/doc/prikaz-minobrnauki-rf-ot-27032006-n-69/" TargetMode="External"/><Relationship Id="rId3" Type="http://schemas.openxmlformats.org/officeDocument/2006/relationships/settings" Target="settings.xml"/><Relationship Id="rId7" Type="http://schemas.openxmlformats.org/officeDocument/2006/relationships/hyperlink" Target="http://legalacts.ru/doc/prikaz-minobrnauki-rf-ot-27032006-n-69/" TargetMode="External"/><Relationship Id="rId12" Type="http://schemas.openxmlformats.org/officeDocument/2006/relationships/hyperlink" Target="http://legalacts.ru/doc/prikaz-minobrnauki-rf-ot-27032006-n-6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postanovlenie-pravitelstva-rf-ot-03042003-n-191/" TargetMode="External"/><Relationship Id="rId11" Type="http://schemas.openxmlformats.org/officeDocument/2006/relationships/hyperlink" Target="http://legalacts.ru/doc/postanovlenie-glavnogo-gosudarstvennogo-sanitarnogo-vracha-rf-ot-28112002-n/" TargetMode="External"/><Relationship Id="rId5" Type="http://schemas.openxmlformats.org/officeDocument/2006/relationships/hyperlink" Target="http://legalacts.ru/doc/postanovlenie-pravitelstva-rf-ot-10122002-n-877/" TargetMode="External"/><Relationship Id="rId15" Type="http://schemas.openxmlformats.org/officeDocument/2006/relationships/hyperlink" Target="http://legalacts.ru/doc/prikaz-minobrnauki-rf-ot-27032006-n-69/" TargetMode="External"/><Relationship Id="rId10" Type="http://schemas.openxmlformats.org/officeDocument/2006/relationships/hyperlink" Target="http://legalacts.ru/doc/postanovlenie-glavnogo-gosudarstvennogo-sanitarnogo-vracha-rf-ot-28112002-n/" TargetMode="External"/><Relationship Id="rId4" Type="http://schemas.openxmlformats.org/officeDocument/2006/relationships/webSettings" Target="webSettings.xml"/><Relationship Id="rId9" Type="http://schemas.openxmlformats.org/officeDocument/2006/relationships/hyperlink" Target="http://legalacts.ru/doc/postanovlenie-pravitelstva-rf-ot-03042003-n-191/" TargetMode="External"/><Relationship Id="rId14" Type="http://schemas.openxmlformats.org/officeDocument/2006/relationships/hyperlink" Target="http://legalacts.ru/doc/prikaz-minobrnauki-rf-ot-27032006-n-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3553</Words>
  <Characters>20254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2018-03-22T15:46:00Z</cp:lastPrinted>
  <dcterms:created xsi:type="dcterms:W3CDTF">2018-03-22T15:42:00Z</dcterms:created>
  <dcterms:modified xsi:type="dcterms:W3CDTF">2018-03-22T15:47:00Z</dcterms:modified>
</cp:coreProperties>
</file>