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21" w:rsidRDefault="001E4321" w:rsidP="001E4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САД№9 ГОРОДА ЯРЦЕВА СМОЛЕНСКОЙ ОБЛАСТИ</w:t>
      </w:r>
    </w:p>
    <w:p w:rsidR="001E4321" w:rsidRDefault="001E4321" w:rsidP="001E4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НА ТЕМУ:</w:t>
      </w:r>
    </w:p>
    <w:p w:rsidR="001E4321" w:rsidRDefault="001E4321" w:rsidP="001E4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ТРУДНОСТИ ЗАСЫПАНИЯ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4321" w:rsidRDefault="001E4321" w:rsidP="001E4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321" w:rsidRDefault="001E4321" w:rsidP="001E4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321" w:rsidRDefault="001E4321" w:rsidP="001E43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E4321" w:rsidRDefault="001E4321" w:rsidP="001E43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E4321" w:rsidRDefault="001E4321" w:rsidP="001E432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1E4321" w:rsidRDefault="001E4321" w:rsidP="001E4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321" w:rsidRDefault="001E4321" w:rsidP="001E4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321" w:rsidRDefault="001E4321" w:rsidP="001E4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321" w:rsidRDefault="001E4321" w:rsidP="001E4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321" w:rsidRDefault="001E4321" w:rsidP="001E4321"/>
    <w:p w:rsidR="001E4321" w:rsidRDefault="001E4321" w:rsidP="001E4321"/>
    <w:p w:rsidR="001E4321" w:rsidRDefault="001E4321" w:rsidP="001E43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E4321" w:rsidRDefault="001E4321" w:rsidP="001E43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lastRenderedPageBreak/>
        <w:t>Как ни странно, во всех курсах </w:t>
      </w:r>
      <w:r w:rsidRPr="001E43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педагогики</w:t>
      </w:r>
      <w:r w:rsidRPr="001E4321">
        <w:rPr>
          <w:color w:val="111111"/>
          <w:sz w:val="28"/>
          <w:szCs w:val="28"/>
        </w:rPr>
        <w:t> и детской психологии, в трудах великих </w:t>
      </w:r>
      <w:r w:rsidRPr="001E43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1E4321">
        <w:rPr>
          <w:color w:val="111111"/>
          <w:sz w:val="28"/>
          <w:szCs w:val="28"/>
        </w:rPr>
        <w:t> и психологов уделяется большое внимание физическому, умственному развитию, формированию различных навыков и бережному отношению к природе, но совсем или почти совсем не говорится о роли сна в психическом и физическом развитии ребёнка. Однако же составляющая сна в физическом развитии </w:t>
      </w:r>
      <w:r w:rsidRPr="001E4321">
        <w:rPr>
          <w:color w:val="111111"/>
          <w:sz w:val="28"/>
          <w:szCs w:val="28"/>
          <w:u w:val="single"/>
          <w:bdr w:val="none" w:sz="0" w:space="0" w:color="auto" w:frame="1"/>
        </w:rPr>
        <w:t>очевидна</w:t>
      </w:r>
      <w:r w:rsidRPr="001E4321">
        <w:rPr>
          <w:color w:val="111111"/>
          <w:sz w:val="28"/>
          <w:szCs w:val="28"/>
        </w:rPr>
        <w:t>: нет полноценного сна – нет нормального отдыха, нет нормального функционирования организма во время бодрствования. Но ведь не только физически отдыхает человек во время сна. Восстановление психических сил, отдых от умственных и эмоциональных нагрузок – это ли не главная составляющая роли сна в жизни человека. Для многих людей, как детей, так и взрослых сон является ещё и защитной реакцией при стрессовых ситуациях. А уж при болезни нет лучшего лекарства, чем сон. И если взрослому организму достаточно только ночного отдыха, то ребёнку необходим и сон дневной.</w:t>
      </w:r>
    </w:p>
    <w:p w:rsidR="001E4321" w:rsidRP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 xml:space="preserve"> Как известно, во сне организм не только отдыхает, но и продолжает </w:t>
      </w:r>
      <w:r w:rsidRPr="001E4321">
        <w:rPr>
          <w:i/>
          <w:iCs/>
          <w:color w:val="111111"/>
          <w:sz w:val="28"/>
          <w:szCs w:val="28"/>
          <w:bdr w:val="none" w:sz="0" w:space="0" w:color="auto" w:frame="1"/>
        </w:rPr>
        <w:t>(и зачастую очень эффективно)</w:t>
      </w:r>
      <w:r w:rsidRPr="001E4321">
        <w:rPr>
          <w:color w:val="111111"/>
          <w:sz w:val="28"/>
          <w:szCs w:val="28"/>
        </w:rPr>
        <w:t> работать. Ведь не зря существуют курсы обучения иностранному языку во сне. И вспомним, как сон помог Д. И. Менделееву завершить работу над Периодической таблицей.</w:t>
      </w:r>
    </w:p>
    <w:p w:rsid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>А ведь человек – единственное существо, которое ложится </w:t>
      </w:r>
      <w:r w:rsidRPr="001E43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спать</w:t>
      </w:r>
      <w:r w:rsidRPr="001E4321">
        <w:rPr>
          <w:color w:val="111111"/>
          <w:sz w:val="28"/>
          <w:szCs w:val="28"/>
        </w:rPr>
        <w:t>, когда не хочется и встаёт, когда ещё хочется </w:t>
      </w:r>
      <w:r w:rsidRPr="001E43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спать</w:t>
      </w:r>
      <w:r w:rsidRPr="001E4321">
        <w:rPr>
          <w:color w:val="111111"/>
          <w:sz w:val="28"/>
          <w:szCs w:val="28"/>
        </w:rPr>
        <w:t>. Поэтому ко сну надо относиться очень трепетно. Причём, начиная с самого детства. И очевидно, что будущий психологический настрой человека в огромной степени зависит от психологической обстановки его детства.</w:t>
      </w:r>
    </w:p>
    <w:p w:rsid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 xml:space="preserve"> Небольшая </w:t>
      </w:r>
      <w:r w:rsidRPr="001E4321">
        <w:rPr>
          <w:color w:val="111111"/>
          <w:sz w:val="28"/>
          <w:szCs w:val="28"/>
          <w:u w:val="single"/>
          <w:bdr w:val="none" w:sz="0" w:space="0" w:color="auto" w:frame="1"/>
        </w:rPr>
        <w:t>цитата</w:t>
      </w:r>
      <w:r w:rsidRPr="001E4321">
        <w:rPr>
          <w:color w:val="111111"/>
          <w:sz w:val="28"/>
          <w:szCs w:val="28"/>
        </w:rPr>
        <w:t>: «Человеческая индивидуальность проявляется с раннего детства. Многие основы этой индивидуальности определяются особенностями нервной </w:t>
      </w:r>
      <w:r w:rsidRPr="001E4321">
        <w:rPr>
          <w:color w:val="111111"/>
          <w:sz w:val="28"/>
          <w:szCs w:val="28"/>
          <w:u w:val="single"/>
          <w:bdr w:val="none" w:sz="0" w:space="0" w:color="auto" w:frame="1"/>
        </w:rPr>
        <w:t>системы</w:t>
      </w:r>
      <w:r w:rsidRPr="001E4321">
        <w:rPr>
          <w:color w:val="111111"/>
          <w:sz w:val="28"/>
          <w:szCs w:val="28"/>
        </w:rPr>
        <w:t xml:space="preserve">: врожденными и унаследованными, возрастными и приобретенными. Поэтому верно говорят, что воспитание начинается с уважения к ребёнку». (Э. Я. </w:t>
      </w:r>
      <w:proofErr w:type="spellStart"/>
      <w:r w:rsidRPr="001E4321">
        <w:rPr>
          <w:color w:val="111111"/>
          <w:sz w:val="28"/>
          <w:szCs w:val="28"/>
        </w:rPr>
        <w:t>Степаненкова</w:t>
      </w:r>
      <w:proofErr w:type="spellEnd"/>
      <w:r w:rsidRPr="001E4321">
        <w:rPr>
          <w:color w:val="111111"/>
          <w:sz w:val="28"/>
          <w:szCs w:val="28"/>
        </w:rPr>
        <w:t> </w:t>
      </w:r>
      <w:r w:rsidRPr="001E4321">
        <w:rPr>
          <w:i/>
          <w:iCs/>
          <w:color w:val="111111"/>
          <w:sz w:val="28"/>
          <w:szCs w:val="28"/>
          <w:bdr w:val="none" w:sz="0" w:space="0" w:color="auto" w:frame="1"/>
        </w:rPr>
        <w:t>«Теория и методика физического воспитания и развития ребёнка»</w:t>
      </w:r>
      <w:r w:rsidRPr="001E4321">
        <w:rPr>
          <w:color w:val="111111"/>
          <w:sz w:val="28"/>
          <w:szCs w:val="28"/>
        </w:rPr>
        <w:t> М.: Издательский центр </w:t>
      </w:r>
      <w:r w:rsidRPr="001E4321">
        <w:rPr>
          <w:i/>
          <w:iCs/>
          <w:color w:val="111111"/>
          <w:sz w:val="28"/>
          <w:szCs w:val="28"/>
          <w:bdr w:val="none" w:sz="0" w:space="0" w:color="auto" w:frame="1"/>
        </w:rPr>
        <w:t>«Академия»</w:t>
      </w:r>
      <w:r w:rsidRPr="001E4321">
        <w:rPr>
          <w:color w:val="111111"/>
          <w:sz w:val="28"/>
          <w:szCs w:val="28"/>
        </w:rPr>
        <w:t>, 2002. – 368, с. 12.).</w:t>
      </w:r>
    </w:p>
    <w:p w:rsid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 xml:space="preserve"> Что здесь главное? </w:t>
      </w:r>
    </w:p>
    <w:p w:rsid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 xml:space="preserve">- Уважение к ребёнку. </w:t>
      </w:r>
    </w:p>
    <w:p w:rsid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 xml:space="preserve">Как это связано с нашей темой – темой детского сна? И не просто сна, а сна дневного. </w:t>
      </w:r>
    </w:p>
    <w:p w:rsid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>И вот здесь-то мы зачастую и сталкиваемся с неразрешимой </w:t>
      </w:r>
      <w:r w:rsidRPr="001E4321">
        <w:rPr>
          <w:color w:val="111111"/>
          <w:sz w:val="28"/>
          <w:szCs w:val="28"/>
          <w:u w:val="single"/>
          <w:bdr w:val="none" w:sz="0" w:space="0" w:color="auto" w:frame="1"/>
        </w:rPr>
        <w:t>проблемой</w:t>
      </w:r>
      <w:r w:rsidRPr="001E4321">
        <w:rPr>
          <w:color w:val="111111"/>
          <w:sz w:val="28"/>
          <w:szCs w:val="28"/>
        </w:rPr>
        <w:t xml:space="preserve">: как связать необходимость дневного укладывания с особенностями нервной системы ребёнка, возрастными и индивидуальными качествами, нюансами семейного воспитания. </w:t>
      </w:r>
    </w:p>
    <w:p w:rsid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>Как, проявляя уважение к ребёнку, добиться добровольного отхода к дневному сну? Но сия необходимость бесспорна. Общепринятая методика, когда буквально по команде дети разделись, улеглись, закрыли глазки, уснули… - больше похожа на дрессуру, а не на воспитание. И в основе своей не работает.</w:t>
      </w:r>
    </w:p>
    <w:p w:rsidR="001E4321" w:rsidRP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 xml:space="preserve"> Как подспорье воспитателю выступают пение колыбельных (которое, учитывая вокальные способности воспитателя, не всегда и не всем может </w:t>
      </w:r>
      <w:r w:rsidRPr="001E4321">
        <w:rPr>
          <w:color w:val="111111"/>
          <w:sz w:val="28"/>
          <w:szCs w:val="28"/>
        </w:rPr>
        <w:lastRenderedPageBreak/>
        <w:t>помочь заснуть) или чтение книжки. Одной! Всем! Поэтому вернемся к уважению к ребёнку. Нет гарантии, что вся группа именно в этот момент ждет именно этой книжки </w:t>
      </w:r>
      <w:r w:rsidRPr="001E4321">
        <w:rPr>
          <w:i/>
          <w:iCs/>
          <w:color w:val="111111"/>
          <w:sz w:val="28"/>
          <w:szCs w:val="28"/>
          <w:bdr w:val="none" w:sz="0" w:space="0" w:color="auto" w:frame="1"/>
        </w:rPr>
        <w:t>(песни)</w:t>
      </w:r>
      <w:r w:rsidRPr="001E4321">
        <w:rPr>
          <w:color w:val="111111"/>
          <w:sz w:val="28"/>
          <w:szCs w:val="28"/>
        </w:rPr>
        <w:t>. А кому- то такую же песню поёт бабушка, но по-другому; а кто-то не любит именно эту книжку. А кто-то может и хочет </w:t>
      </w:r>
      <w:r w:rsidRPr="001E43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спать</w:t>
      </w:r>
      <w:r w:rsidRPr="001E4321">
        <w:rPr>
          <w:color w:val="111111"/>
          <w:sz w:val="28"/>
          <w:szCs w:val="28"/>
        </w:rPr>
        <w:t>, но чтение-пение мешают, или наоборот хочется дослушать до конца. А </w:t>
      </w:r>
      <w:r w:rsidRPr="001E4321">
        <w:rPr>
          <w:color w:val="111111"/>
          <w:sz w:val="28"/>
          <w:szCs w:val="28"/>
          <w:u w:val="single"/>
          <w:bdr w:val="none" w:sz="0" w:space="0" w:color="auto" w:frame="1"/>
        </w:rPr>
        <w:t>потом</w:t>
      </w:r>
      <w:r w:rsidRPr="001E4321">
        <w:rPr>
          <w:color w:val="111111"/>
          <w:sz w:val="28"/>
          <w:szCs w:val="28"/>
        </w:rPr>
        <w:t>: как не посмеяться, если читается что-то смешное, как не построить друг другу рожицы, как не? Отход ко сну, мягко говоря, затруднён.</w:t>
      </w:r>
    </w:p>
    <w:p w:rsid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>Вот поэтому отступите от традиционной </w:t>
      </w:r>
      <w:r w:rsidRPr="001E4321">
        <w:rPr>
          <w:color w:val="111111"/>
          <w:sz w:val="28"/>
          <w:szCs w:val="28"/>
          <w:u w:val="single"/>
          <w:bdr w:val="none" w:sz="0" w:space="0" w:color="auto" w:frame="1"/>
        </w:rPr>
        <w:t>команды</w:t>
      </w:r>
      <w:r w:rsidRPr="001E4321">
        <w:rPr>
          <w:color w:val="111111"/>
          <w:sz w:val="28"/>
          <w:szCs w:val="28"/>
        </w:rPr>
        <w:t>: </w:t>
      </w:r>
      <w:r w:rsidRPr="001E4321">
        <w:rPr>
          <w:i/>
          <w:iCs/>
          <w:color w:val="111111"/>
          <w:sz w:val="28"/>
          <w:szCs w:val="28"/>
          <w:bdr w:val="none" w:sz="0" w:space="0" w:color="auto" w:frame="1"/>
        </w:rPr>
        <w:t>«Отбой! </w:t>
      </w:r>
      <w:r w:rsidRPr="001E432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Спать пора</w:t>
      </w:r>
      <w:r w:rsidRPr="001E4321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1E4321">
        <w:rPr>
          <w:color w:val="111111"/>
          <w:sz w:val="28"/>
          <w:szCs w:val="28"/>
        </w:rPr>
        <w:t xml:space="preserve">, от сомнительных вокальных экзерсисов и чтения одной неинтересной, но единой для всех книги. </w:t>
      </w:r>
    </w:p>
    <w:p w:rsidR="001E4321" w:rsidRPr="001E4321" w:rsidRDefault="001E4321" w:rsidP="001E43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4321">
        <w:rPr>
          <w:color w:val="111111"/>
          <w:sz w:val="28"/>
          <w:szCs w:val="28"/>
        </w:rPr>
        <w:t>Пробуйте дать детям недостающего добра. Каждый раз перед дневным сном поделите условно детей на некоторые подгруппы, учитывая именно сегодняшнее состояние каждого ребёнка, его самочувствие. Кто-то слишком возбужден, кто-то наоборот вялый, у кого-то взыграл дух противоречия. Раздеваются детишки самостоятельно – срабатывает дух коллективизма и выработанный режим. </w:t>
      </w:r>
      <w:r w:rsidRPr="001E43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Спать</w:t>
      </w:r>
      <w:r w:rsidRPr="001E4321">
        <w:rPr>
          <w:color w:val="111111"/>
          <w:sz w:val="28"/>
          <w:szCs w:val="28"/>
        </w:rPr>
        <w:t> они все всё-таки хотят и сами не понимают, почему сопротивляются. Спокойные и тихие постепенно укладываются сами. А в первую очередь старайтесь уложить самых темпераментных, непокорных и взбудораженных </w:t>
      </w:r>
      <w:r w:rsidRPr="001E4321">
        <w:rPr>
          <w:i/>
          <w:iCs/>
          <w:color w:val="111111"/>
          <w:sz w:val="28"/>
          <w:szCs w:val="28"/>
          <w:bdr w:val="none" w:sz="0" w:space="0" w:color="auto" w:frame="1"/>
        </w:rPr>
        <w:t>(тех, что никакими колыбельными и книгами не убаюкаешь)</w:t>
      </w:r>
      <w:r w:rsidRPr="001E4321">
        <w:rPr>
          <w:color w:val="111111"/>
          <w:sz w:val="28"/>
          <w:szCs w:val="28"/>
        </w:rPr>
        <w:t>. То им надо несколько раз в туалет сходить, то улечься обязательно в постель к другому ребёнку, то непрестанно расправлять и развешивать свою одежду. Но уж если уложили, то надо помочь им заснуть. И оказывается, что зачастую надо совсем немногого. Почесать спинку, с душой подоткнуть одеяло, поцеловать, поправить подушку, подержать за ручку, поворковать о том, как он хорош и как мы его любим, погладить по головке, похвалить за сегодняшние успехи. Можно стимулировать тем, что быстро заснув, он подаст пример остальным. Часто бывает достаточно просто спросить у ребёнка, чего он боится, например. И попытаться его успокоить. Немаловажно знать домашний ритуал засыпания. Ведь часто бывает так, что для засыпания ему необходимо всего на всего только уложить </w:t>
      </w:r>
      <w:r w:rsidRPr="001E43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спать любимую игрушку</w:t>
      </w:r>
      <w:r w:rsidRPr="001E4321">
        <w:rPr>
          <w:color w:val="111111"/>
          <w:sz w:val="28"/>
          <w:szCs w:val="28"/>
        </w:rPr>
        <w:t>, или умыться, или стакан воды выпить, или самому расправить постель, или позвонить Оле-</w:t>
      </w:r>
      <w:proofErr w:type="spellStart"/>
      <w:r w:rsidRPr="001E4321">
        <w:rPr>
          <w:color w:val="111111"/>
          <w:sz w:val="28"/>
          <w:szCs w:val="28"/>
        </w:rPr>
        <w:t>Лукойе</w:t>
      </w:r>
      <w:proofErr w:type="spellEnd"/>
      <w:r w:rsidRPr="001E4321">
        <w:rPr>
          <w:color w:val="111111"/>
          <w:sz w:val="28"/>
          <w:szCs w:val="28"/>
        </w:rPr>
        <w:t>, или</w:t>
      </w:r>
      <w:proofErr w:type="gramStart"/>
      <w:r w:rsidRPr="001E4321">
        <w:rPr>
          <w:color w:val="111111"/>
          <w:sz w:val="28"/>
          <w:szCs w:val="28"/>
        </w:rPr>
        <w:t>… И</w:t>
      </w:r>
      <w:proofErr w:type="gramEnd"/>
      <w:r w:rsidRPr="001E4321">
        <w:rPr>
          <w:color w:val="111111"/>
          <w:sz w:val="28"/>
          <w:szCs w:val="28"/>
        </w:rPr>
        <w:t xml:space="preserve"> вот он – озорник заснул самым первым. К одному подошёл – поворковал, к другому – погладил, к третьему – поцеловал. А четвертому и песенку приватно нашептал. А атмосфера покоя тишины и любви помогла заснуть и ещё кому-то. Не прошло и 10 – 15 минут, как все уже спят.</w:t>
      </w:r>
    </w:p>
    <w:p w:rsidR="001E4321" w:rsidRDefault="001E4321" w:rsidP="001E43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E4321" w:rsidRDefault="001E4321" w:rsidP="001E43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E4321" w:rsidRDefault="001E4321" w:rsidP="001E43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E4321" w:rsidRDefault="001E4321" w:rsidP="001E43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1E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306E"/>
    <w:multiLevelType w:val="multilevel"/>
    <w:tmpl w:val="582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D1BBF"/>
    <w:multiLevelType w:val="multilevel"/>
    <w:tmpl w:val="67BE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21"/>
    <w:rsid w:val="001E4321"/>
    <w:rsid w:val="00360294"/>
    <w:rsid w:val="006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3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2018-04-07T09:01:00Z</dcterms:created>
  <dcterms:modified xsi:type="dcterms:W3CDTF">2018-04-07T09:10:00Z</dcterms:modified>
</cp:coreProperties>
</file>